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A24" w:rsidRDefault="00461A24" w:rsidP="00461A24">
      <w:pPr>
        <w:jc w:val="center"/>
        <w:rPr>
          <w:rFonts w:ascii="Calibri" w:eastAsia="SimSun" w:hAnsi="Calibri" w:cs="Times New Roman"/>
          <w:b/>
          <w:sz w:val="28"/>
          <w:szCs w:val="28"/>
          <w:lang w:eastAsia="en-US"/>
        </w:rPr>
      </w:pPr>
      <w:r w:rsidRPr="00461A24">
        <w:rPr>
          <w:rFonts w:ascii="Calibri" w:eastAsia="SimSun" w:hAnsi="Calibri" w:cs="Times New Roman"/>
          <w:b/>
          <w:sz w:val="28"/>
          <w:szCs w:val="28"/>
          <w:lang w:eastAsia="en-US"/>
        </w:rPr>
        <w:t xml:space="preserve">Chapter 6 </w:t>
      </w:r>
    </w:p>
    <w:p w:rsidR="00145708" w:rsidRPr="00695555" w:rsidRDefault="00695555" w:rsidP="00145708">
      <w:pPr>
        <w:spacing w:after="0"/>
        <w:rPr>
          <w:rStyle w:val="Emphasis"/>
          <w:rFonts w:ascii="Calibri" w:hAnsi="Calibri" w:cs="Calibri"/>
          <w:iCs w:val="0"/>
          <w:color w:val="000000"/>
          <w:sz w:val="16"/>
          <w:szCs w:val="16"/>
        </w:rPr>
      </w:pPr>
      <w:r w:rsidRPr="00695555">
        <w:rPr>
          <w:rStyle w:val="Strong"/>
          <w:rFonts w:ascii="Calibri" w:hAnsi="Calibri" w:cs="Calibri"/>
          <w:color w:val="000000"/>
          <w:sz w:val="16"/>
          <w:szCs w:val="16"/>
        </w:rPr>
        <w:t xml:space="preserve">From </w:t>
      </w:r>
      <w:proofErr w:type="spellStart"/>
      <w:r w:rsidRPr="00695555">
        <w:rPr>
          <w:rStyle w:val="Strong"/>
          <w:rFonts w:ascii="Calibri" w:hAnsi="Calibri" w:cs="Calibri"/>
          <w:color w:val="000000"/>
          <w:sz w:val="16"/>
          <w:szCs w:val="16"/>
        </w:rPr>
        <w:t>ther</w:t>
      </w:r>
      <w:proofErr w:type="spellEnd"/>
      <w:r w:rsidRPr="00695555">
        <w:rPr>
          <w:rStyle w:val="Strong"/>
          <w:rFonts w:ascii="Calibri" w:hAnsi="Calibri" w:cs="Calibri"/>
          <w:color w:val="000000"/>
          <w:sz w:val="16"/>
          <w:szCs w:val="16"/>
        </w:rPr>
        <w:t xml:space="preserve"> AP Outline:  </w:t>
      </w:r>
      <w:r w:rsidR="00145708" w:rsidRPr="00695555">
        <w:rPr>
          <w:rStyle w:val="Strong"/>
          <w:rFonts w:ascii="Calibri" w:hAnsi="Calibri" w:cs="Calibri"/>
          <w:color w:val="000000"/>
          <w:sz w:val="16"/>
          <w:szCs w:val="16"/>
        </w:rPr>
        <w:t xml:space="preserve">The Living World (10–15%)    </w:t>
      </w:r>
      <w:r w:rsidR="00145708" w:rsidRPr="00695555">
        <w:rPr>
          <w:sz w:val="16"/>
          <w:szCs w:val="16"/>
        </w:rPr>
        <w:br/>
      </w:r>
      <w:r w:rsidR="00145708" w:rsidRPr="00695555">
        <w:rPr>
          <w:rStyle w:val="Strong"/>
          <w:rFonts w:ascii="Calibri" w:hAnsi="Calibri" w:cs="CenturyOldStyleStd-Regular"/>
          <w:color w:val="000000"/>
          <w:sz w:val="16"/>
          <w:szCs w:val="16"/>
        </w:rPr>
        <w:t>     A.  Ecosystem Structure</w:t>
      </w:r>
      <w:r w:rsidR="00145708" w:rsidRPr="00695555">
        <w:rPr>
          <w:rFonts w:cs="CenturyOldStyleStd-Regular"/>
          <w:sz w:val="16"/>
          <w:szCs w:val="16"/>
        </w:rPr>
        <w:t> </w:t>
      </w:r>
      <w:r w:rsidR="00145708" w:rsidRPr="00695555">
        <w:rPr>
          <w:rStyle w:val="Emphasis"/>
          <w:rFonts w:ascii="Calibri" w:hAnsi="Calibri" w:cs="CenturyOldStyleStd-Regular"/>
          <w:color w:val="000000"/>
          <w:sz w:val="16"/>
          <w:szCs w:val="16"/>
        </w:rPr>
        <w:t xml:space="preserve"> </w:t>
      </w:r>
      <w:r w:rsidR="00145708" w:rsidRPr="00695555">
        <w:rPr>
          <w:sz w:val="16"/>
          <w:szCs w:val="16"/>
        </w:rPr>
        <w:br/>
      </w:r>
      <w:r w:rsidR="00145708" w:rsidRPr="00695555">
        <w:rPr>
          <w:rStyle w:val="Emphasis"/>
          <w:rFonts w:ascii="Calibri" w:hAnsi="Calibri" w:cs="Calibri"/>
          <w:color w:val="000000"/>
          <w:sz w:val="16"/>
          <w:szCs w:val="16"/>
        </w:rPr>
        <w:t xml:space="preserve">           Biological populations and communities; ecological niches; interactions among species; keystone species; species </w:t>
      </w:r>
    </w:p>
    <w:p w:rsidR="00145708" w:rsidRPr="00695555" w:rsidRDefault="00145708" w:rsidP="00145708">
      <w:pPr>
        <w:spacing w:after="0"/>
        <w:rPr>
          <w:rStyle w:val="Emphasis"/>
          <w:rFonts w:ascii="Calibri" w:hAnsi="Calibri" w:cs="CenturyOldStyleStd-Regular"/>
          <w:color w:val="000000"/>
          <w:sz w:val="16"/>
          <w:szCs w:val="16"/>
        </w:rPr>
      </w:pPr>
      <w:r w:rsidRPr="00695555">
        <w:rPr>
          <w:rStyle w:val="Emphasis"/>
          <w:rFonts w:ascii="Calibri" w:hAnsi="Calibri" w:cs="Calibri"/>
          <w:color w:val="000000"/>
          <w:sz w:val="16"/>
          <w:szCs w:val="16"/>
        </w:rPr>
        <w:t xml:space="preserve">           </w:t>
      </w:r>
      <w:proofErr w:type="gramStart"/>
      <w:r w:rsidRPr="00695555">
        <w:rPr>
          <w:rStyle w:val="Emphasis"/>
          <w:rFonts w:ascii="Calibri" w:hAnsi="Calibri" w:cs="CenturyOldStyleStd-Regular"/>
          <w:color w:val="000000"/>
          <w:sz w:val="16"/>
          <w:szCs w:val="16"/>
        </w:rPr>
        <w:t>diversity</w:t>
      </w:r>
      <w:proofErr w:type="gramEnd"/>
      <w:r w:rsidRPr="00695555">
        <w:rPr>
          <w:rStyle w:val="Emphasis"/>
          <w:rFonts w:ascii="Calibri" w:hAnsi="Calibri" w:cs="CenturyOldStyleStd-Regular"/>
          <w:color w:val="000000"/>
          <w:sz w:val="16"/>
          <w:szCs w:val="16"/>
        </w:rPr>
        <w:t>; major terrestrial and aquatic biomes</w:t>
      </w:r>
    </w:p>
    <w:p w:rsidR="00145708" w:rsidRPr="00695555" w:rsidRDefault="00145708" w:rsidP="00145708">
      <w:pPr>
        <w:spacing w:after="0"/>
        <w:rPr>
          <w:rStyle w:val="Emphasis"/>
          <w:rFonts w:ascii="Calibri" w:hAnsi="Calibri" w:cs="CenturyOldStyleStd-Regular"/>
          <w:color w:val="000000"/>
          <w:sz w:val="16"/>
          <w:szCs w:val="16"/>
        </w:rPr>
      </w:pPr>
      <w:r w:rsidRPr="00695555">
        <w:rPr>
          <w:rStyle w:val="Strong"/>
          <w:rFonts w:ascii="Calibri" w:hAnsi="Calibri" w:cs="CenturyOldStyleStd-Regular"/>
          <w:color w:val="000000"/>
          <w:sz w:val="16"/>
          <w:szCs w:val="16"/>
        </w:rPr>
        <w:t>     C.  Ecosystem Diversity</w:t>
      </w:r>
      <w:r w:rsidRPr="00695555">
        <w:rPr>
          <w:rFonts w:cs="CenturyOldStyleStd-Regular"/>
          <w:sz w:val="16"/>
          <w:szCs w:val="16"/>
        </w:rPr>
        <w:t xml:space="preserve">  </w:t>
      </w:r>
      <w:r w:rsidRPr="00695555">
        <w:rPr>
          <w:sz w:val="16"/>
          <w:szCs w:val="16"/>
        </w:rPr>
        <w:br/>
      </w:r>
      <w:r w:rsidRPr="00695555">
        <w:rPr>
          <w:rStyle w:val="Emphasis"/>
          <w:rFonts w:ascii="Calibri" w:hAnsi="Calibri" w:cs="CenturyOldStyleStd-Regular"/>
          <w:color w:val="000000"/>
          <w:sz w:val="16"/>
          <w:szCs w:val="16"/>
        </w:rPr>
        <w:t>           Biodiversity; natural selection; evolution; ecosystem services</w:t>
      </w:r>
    </w:p>
    <w:p w:rsidR="00145708" w:rsidRPr="00695555" w:rsidRDefault="00145708" w:rsidP="00145708">
      <w:pPr>
        <w:spacing w:after="0"/>
        <w:rPr>
          <w:b/>
          <w:sz w:val="16"/>
          <w:szCs w:val="16"/>
          <w:u w:val="single"/>
        </w:rPr>
      </w:pPr>
      <w:r w:rsidRPr="00695555">
        <w:rPr>
          <w:rStyle w:val="Strong"/>
          <w:rFonts w:ascii="Calibri" w:hAnsi="Calibri" w:cs="CenturyOldStyleStd-Regular"/>
          <w:color w:val="000000"/>
          <w:sz w:val="16"/>
          <w:szCs w:val="16"/>
        </w:rPr>
        <w:t>     D.  Natural Ecosystem Change</w:t>
      </w:r>
      <w:r w:rsidRPr="00695555">
        <w:rPr>
          <w:rFonts w:cs="CenturyOldStyleStd-Regular"/>
          <w:sz w:val="16"/>
          <w:szCs w:val="16"/>
        </w:rPr>
        <w:t xml:space="preserve">  </w:t>
      </w:r>
      <w:r w:rsidRPr="00695555">
        <w:rPr>
          <w:sz w:val="16"/>
          <w:szCs w:val="16"/>
        </w:rPr>
        <w:br/>
      </w:r>
      <w:r w:rsidRPr="00695555">
        <w:rPr>
          <w:rStyle w:val="Emphasis"/>
          <w:rFonts w:ascii="Calibri" w:hAnsi="Calibri" w:cs="CenturyOldStyleStd-Regular"/>
          <w:color w:val="000000"/>
          <w:sz w:val="16"/>
          <w:szCs w:val="16"/>
        </w:rPr>
        <w:t>           Climate shifts; species movement; ecological succession</w:t>
      </w:r>
    </w:p>
    <w:p w:rsidR="00145708" w:rsidRPr="00695555" w:rsidRDefault="00145708" w:rsidP="00145708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695555">
        <w:rPr>
          <w:rFonts w:ascii="Arial" w:eastAsia="Times New Roman" w:hAnsi="Arial" w:cs="Arial"/>
          <w:b/>
          <w:bCs/>
          <w:sz w:val="16"/>
          <w:szCs w:val="16"/>
        </w:rPr>
        <w:t xml:space="preserve">Population Biology </w:t>
      </w:r>
      <w:proofErr w:type="gramStart"/>
      <w:r w:rsidRPr="00695555">
        <w:rPr>
          <w:rFonts w:ascii="Arial" w:eastAsia="Times New Roman" w:hAnsi="Arial" w:cs="Arial"/>
          <w:b/>
          <w:bCs/>
          <w:sz w:val="16"/>
          <w:szCs w:val="16"/>
        </w:rPr>
        <w:t xml:space="preserve">Concepts  </w:t>
      </w:r>
      <w:r w:rsidRPr="00695555">
        <w:rPr>
          <w:rFonts w:ascii="CenturyOldStyleStd-Bold" w:hAnsi="CenturyOldStyleStd-Bold" w:cs="CenturyOldStyleStd-Bold"/>
          <w:b/>
          <w:bCs/>
          <w:sz w:val="16"/>
          <w:szCs w:val="16"/>
        </w:rPr>
        <w:t>(</w:t>
      </w:r>
      <w:proofErr w:type="gramEnd"/>
      <w:r w:rsidRPr="00695555">
        <w:rPr>
          <w:rFonts w:ascii="CenturyOldStyleStd-Bold" w:hAnsi="CenturyOldStyleStd-Bold" w:cs="CenturyOldStyleStd-Bold"/>
          <w:b/>
          <w:bCs/>
          <w:sz w:val="16"/>
          <w:szCs w:val="16"/>
        </w:rPr>
        <w:t>10–15%)</w:t>
      </w:r>
    </w:p>
    <w:p w:rsidR="00145708" w:rsidRPr="00695555" w:rsidRDefault="00145708" w:rsidP="0014570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695555">
        <w:rPr>
          <w:rFonts w:ascii="Arial" w:eastAsia="Times New Roman" w:hAnsi="Arial" w:cs="Arial"/>
          <w:i/>
          <w:iCs/>
          <w:sz w:val="16"/>
          <w:szCs w:val="16"/>
        </w:rPr>
        <w:t>Population ecology; carrying capacity; reproductive strategies; survivorship curves</w:t>
      </w:r>
    </w:p>
    <w:p w:rsidR="00145708" w:rsidRPr="00695555" w:rsidRDefault="00145708" w:rsidP="00145708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695555">
        <w:rPr>
          <w:rFonts w:ascii="Arial" w:eastAsia="Times New Roman" w:hAnsi="Arial" w:cs="Arial"/>
          <w:b/>
          <w:bCs/>
          <w:sz w:val="16"/>
          <w:szCs w:val="16"/>
        </w:rPr>
        <w:t xml:space="preserve">   </w:t>
      </w:r>
      <w:r w:rsidR="00695555" w:rsidRPr="00695555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695555">
        <w:rPr>
          <w:rFonts w:ascii="Arial" w:eastAsia="Times New Roman" w:hAnsi="Arial" w:cs="Arial"/>
          <w:b/>
          <w:bCs/>
          <w:sz w:val="16"/>
          <w:szCs w:val="16"/>
        </w:rPr>
        <w:t xml:space="preserve"> B.  Human Population</w:t>
      </w:r>
    </w:p>
    <w:p w:rsidR="00145708" w:rsidRPr="00695555" w:rsidRDefault="00145708" w:rsidP="00145708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</w:rPr>
      </w:pPr>
      <w:r w:rsidRPr="00695555">
        <w:rPr>
          <w:rFonts w:ascii="Arial" w:eastAsia="Times New Roman" w:hAnsi="Arial" w:cs="Arial"/>
          <w:sz w:val="16"/>
          <w:szCs w:val="16"/>
        </w:rPr>
        <w:t xml:space="preserve">        1.  Human Population Dynamics </w:t>
      </w:r>
      <w:proofErr w:type="gramStart"/>
      <w:r w:rsidRPr="00695555">
        <w:rPr>
          <w:rFonts w:ascii="Arial" w:eastAsia="Times New Roman" w:hAnsi="Arial" w:cs="Arial"/>
          <w:sz w:val="16"/>
          <w:szCs w:val="16"/>
        </w:rPr>
        <w:t xml:space="preserve">-  </w:t>
      </w:r>
      <w:r w:rsidRPr="00695555">
        <w:rPr>
          <w:rFonts w:ascii="Arial" w:eastAsia="Times New Roman" w:hAnsi="Arial" w:cs="Arial"/>
          <w:i/>
          <w:iCs/>
          <w:sz w:val="16"/>
          <w:szCs w:val="16"/>
        </w:rPr>
        <w:t>Historical</w:t>
      </w:r>
      <w:proofErr w:type="gramEnd"/>
      <w:r w:rsidRPr="00695555">
        <w:rPr>
          <w:rFonts w:ascii="Arial" w:eastAsia="Times New Roman" w:hAnsi="Arial" w:cs="Arial"/>
          <w:i/>
          <w:iCs/>
          <w:sz w:val="16"/>
          <w:szCs w:val="16"/>
        </w:rPr>
        <w:t xml:space="preserve"> population sizes; distribution; fertility rates; growth rates and doubling   </w:t>
      </w:r>
    </w:p>
    <w:p w:rsidR="00145708" w:rsidRPr="00695555" w:rsidRDefault="00145708" w:rsidP="00145708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</w:rPr>
      </w:pPr>
      <w:r w:rsidRPr="00695555">
        <w:rPr>
          <w:rFonts w:ascii="Arial" w:eastAsia="Times New Roman" w:hAnsi="Arial" w:cs="Arial"/>
          <w:i/>
          <w:iCs/>
          <w:sz w:val="16"/>
          <w:szCs w:val="16"/>
        </w:rPr>
        <w:t xml:space="preserve">                                                               </w:t>
      </w:r>
      <w:proofErr w:type="gramStart"/>
      <w:r w:rsidRPr="00695555">
        <w:rPr>
          <w:rFonts w:ascii="Arial" w:eastAsia="Times New Roman" w:hAnsi="Arial" w:cs="Arial"/>
          <w:i/>
          <w:iCs/>
          <w:sz w:val="16"/>
          <w:szCs w:val="16"/>
        </w:rPr>
        <w:t>times</w:t>
      </w:r>
      <w:proofErr w:type="gramEnd"/>
      <w:r w:rsidRPr="00695555">
        <w:rPr>
          <w:rFonts w:ascii="Arial" w:eastAsia="Times New Roman" w:hAnsi="Arial" w:cs="Arial"/>
          <w:i/>
          <w:iCs/>
          <w:sz w:val="16"/>
          <w:szCs w:val="16"/>
        </w:rPr>
        <w:t>; demographic transition; age-structure diagrams</w:t>
      </w:r>
    </w:p>
    <w:p w:rsidR="00145708" w:rsidRPr="00695555" w:rsidRDefault="00145708" w:rsidP="00145708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</w:rPr>
      </w:pPr>
      <w:r w:rsidRPr="00695555">
        <w:rPr>
          <w:rFonts w:ascii="Arial" w:eastAsia="Times New Roman" w:hAnsi="Arial" w:cs="Arial"/>
          <w:sz w:val="16"/>
          <w:szCs w:val="16"/>
        </w:rPr>
        <w:t xml:space="preserve">        2.  Population Size </w:t>
      </w:r>
      <w:proofErr w:type="gramStart"/>
      <w:r w:rsidRPr="00695555">
        <w:rPr>
          <w:rFonts w:ascii="Arial" w:eastAsia="Times New Roman" w:hAnsi="Arial" w:cs="Arial"/>
          <w:sz w:val="16"/>
          <w:szCs w:val="16"/>
        </w:rPr>
        <w:t xml:space="preserve">-  </w:t>
      </w:r>
      <w:r w:rsidRPr="00695555">
        <w:rPr>
          <w:rFonts w:ascii="Arial" w:eastAsia="Times New Roman" w:hAnsi="Arial" w:cs="Arial"/>
          <w:i/>
          <w:iCs/>
          <w:sz w:val="16"/>
          <w:szCs w:val="16"/>
        </w:rPr>
        <w:t>Strategies</w:t>
      </w:r>
      <w:proofErr w:type="gramEnd"/>
      <w:r w:rsidRPr="00695555">
        <w:rPr>
          <w:rFonts w:ascii="Arial" w:eastAsia="Times New Roman" w:hAnsi="Arial" w:cs="Arial"/>
          <w:i/>
          <w:iCs/>
          <w:sz w:val="16"/>
          <w:szCs w:val="16"/>
        </w:rPr>
        <w:t xml:space="preserve"> for sustainability; case studies; national policies</w:t>
      </w:r>
    </w:p>
    <w:p w:rsidR="00145708" w:rsidRPr="00695555" w:rsidRDefault="00145708" w:rsidP="00145708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695555">
        <w:rPr>
          <w:rFonts w:ascii="Arial" w:eastAsia="Times New Roman" w:hAnsi="Arial" w:cs="Arial"/>
          <w:sz w:val="16"/>
          <w:szCs w:val="16"/>
        </w:rPr>
        <w:t xml:space="preserve">        3.  Impacts of Population Growth    </w:t>
      </w:r>
      <w:r w:rsidRPr="00695555">
        <w:rPr>
          <w:rFonts w:ascii="Arial" w:eastAsia="Times New Roman" w:hAnsi="Arial" w:cs="Arial"/>
          <w:i/>
          <w:iCs/>
          <w:sz w:val="16"/>
          <w:szCs w:val="16"/>
        </w:rPr>
        <w:t>Hunger; disease; economic effects; resource use; habitat destruction</w:t>
      </w:r>
    </w:p>
    <w:p w:rsidR="00695555" w:rsidRDefault="00695555" w:rsidP="00145708">
      <w:pPr>
        <w:rPr>
          <w:rFonts w:ascii="Calibri" w:eastAsia="SimSun" w:hAnsi="Calibri" w:cs="Times New Roman"/>
          <w:b/>
          <w:sz w:val="28"/>
          <w:szCs w:val="28"/>
          <w:lang w:eastAsia="en-US"/>
        </w:rPr>
      </w:pPr>
    </w:p>
    <w:p w:rsidR="00145708" w:rsidRDefault="00145708" w:rsidP="00695555">
      <w:pPr>
        <w:spacing w:after="0"/>
        <w:rPr>
          <w:rFonts w:ascii="Calibri" w:eastAsia="SimSun" w:hAnsi="Calibri" w:cs="Times New Roman"/>
          <w:b/>
          <w:sz w:val="28"/>
          <w:szCs w:val="28"/>
          <w:lang w:eastAsia="en-US"/>
        </w:rPr>
      </w:pPr>
      <w:r>
        <w:rPr>
          <w:rFonts w:ascii="Calibri" w:eastAsia="SimSun" w:hAnsi="Calibri" w:cs="Times New Roman"/>
          <w:b/>
          <w:sz w:val="28"/>
          <w:szCs w:val="28"/>
          <w:lang w:eastAsia="en-US"/>
        </w:rPr>
        <w:t>Reading Questions</w:t>
      </w:r>
    </w:p>
    <w:p w:rsidR="00695555" w:rsidRPr="00695555" w:rsidRDefault="00695555" w:rsidP="00695555">
      <w:pPr>
        <w:spacing w:after="0"/>
        <w:rPr>
          <w:rFonts w:ascii="Calibri" w:eastAsia="SimSun" w:hAnsi="Calibri" w:cs="Times New Roman"/>
          <w:b/>
          <w:sz w:val="16"/>
          <w:szCs w:val="16"/>
          <w:lang w:eastAsia="en-US"/>
        </w:rPr>
      </w:pPr>
      <w:r w:rsidRPr="00695555">
        <w:rPr>
          <w:rFonts w:ascii="Calibri" w:eastAsia="SimSun" w:hAnsi="Calibri" w:cs="Times New Roman"/>
          <w:b/>
          <w:sz w:val="21"/>
          <w:szCs w:val="21"/>
          <w:lang w:eastAsia="en-US"/>
        </w:rPr>
        <w:t xml:space="preserve">   Opening Case </w:t>
      </w:r>
      <w:proofErr w:type="gramStart"/>
      <w:r w:rsidRPr="00695555">
        <w:rPr>
          <w:rFonts w:ascii="Calibri" w:eastAsia="SimSun" w:hAnsi="Calibri" w:cs="Times New Roman"/>
          <w:b/>
          <w:sz w:val="21"/>
          <w:szCs w:val="21"/>
          <w:lang w:eastAsia="en-US"/>
        </w:rPr>
        <w:t>Study :</w:t>
      </w:r>
      <w:proofErr w:type="gramEnd"/>
      <w:r w:rsidRPr="00695555">
        <w:rPr>
          <w:rFonts w:ascii="Calibri" w:eastAsia="SimSun" w:hAnsi="Calibri" w:cs="Times New Roman"/>
          <w:b/>
          <w:sz w:val="21"/>
          <w:szCs w:val="21"/>
          <w:lang w:eastAsia="en-US"/>
        </w:rPr>
        <w:t xml:space="preserve">   New England Forests Come Full Circle</w:t>
      </w:r>
      <w:r w:rsidRPr="00695555">
        <w:rPr>
          <w:rFonts w:ascii="Calibri" w:eastAsia="SimSun" w:hAnsi="Calibri" w:cs="Times New Roman"/>
          <w:b/>
          <w:sz w:val="16"/>
          <w:szCs w:val="16"/>
          <w:lang w:eastAsia="en-US"/>
        </w:rPr>
        <w:t>:  pgs. 149-150</w:t>
      </w:r>
    </w:p>
    <w:p w:rsidR="00461A24" w:rsidRPr="00461A24" w:rsidRDefault="00461A24" w:rsidP="00461A24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461A24">
        <w:rPr>
          <w:rFonts w:ascii="Calibri" w:eastAsia="Calibri" w:hAnsi="Calibri" w:cs="Times New Roman"/>
          <w:lang w:eastAsia="en-US"/>
        </w:rPr>
        <w:t>Fill in 5 key events in the re-establishment of the New England forest in the Opening Story:</w:t>
      </w:r>
    </w:p>
    <w:tbl>
      <w:tblPr>
        <w:tblStyle w:val="TableGrid1"/>
        <w:tblW w:w="0" w:type="auto"/>
        <w:tblInd w:w="1440" w:type="dxa"/>
        <w:tblLook w:val="04A0" w:firstRow="1" w:lastRow="0" w:firstColumn="1" w:lastColumn="0" w:noHBand="0" w:noVBand="1"/>
      </w:tblPr>
      <w:tblGrid>
        <w:gridCol w:w="1350"/>
        <w:gridCol w:w="1218"/>
        <w:gridCol w:w="1218"/>
        <w:gridCol w:w="1218"/>
        <w:gridCol w:w="1218"/>
        <w:gridCol w:w="1218"/>
        <w:gridCol w:w="1416"/>
      </w:tblGrid>
      <w:tr w:rsidR="00461A24" w:rsidRPr="00461A24" w:rsidTr="0043499D">
        <w:tc>
          <w:tcPr>
            <w:tcW w:w="1350" w:type="dxa"/>
          </w:tcPr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  <w:r w:rsidRPr="00461A24">
              <w:rPr>
                <w:rFonts w:ascii="Calibri" w:hAnsi="Calibri" w:cs="Times New Roman"/>
              </w:rPr>
              <w:t>1. Farmers begin leaving</w:t>
            </w:r>
          </w:p>
        </w:tc>
        <w:tc>
          <w:tcPr>
            <w:tcW w:w="1218" w:type="dxa"/>
          </w:tcPr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  <w:r w:rsidRPr="00461A24">
              <w:rPr>
                <w:rFonts w:ascii="Calibri" w:hAnsi="Calibri" w:cs="Times New Roman"/>
              </w:rPr>
              <w:t>2.</w:t>
            </w:r>
          </w:p>
        </w:tc>
        <w:tc>
          <w:tcPr>
            <w:tcW w:w="1218" w:type="dxa"/>
          </w:tcPr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  <w:r w:rsidRPr="00461A24">
              <w:rPr>
                <w:rFonts w:ascii="Calibri" w:hAnsi="Calibri" w:cs="Times New Roman"/>
              </w:rPr>
              <w:t>3.</w:t>
            </w:r>
          </w:p>
        </w:tc>
        <w:tc>
          <w:tcPr>
            <w:tcW w:w="1218" w:type="dxa"/>
          </w:tcPr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  <w:r w:rsidRPr="00461A24">
              <w:rPr>
                <w:rFonts w:ascii="Calibri" w:hAnsi="Calibri" w:cs="Times New Roman"/>
              </w:rPr>
              <w:t>4.</w:t>
            </w:r>
          </w:p>
        </w:tc>
        <w:tc>
          <w:tcPr>
            <w:tcW w:w="1218" w:type="dxa"/>
          </w:tcPr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  <w:r w:rsidRPr="00461A24">
              <w:rPr>
                <w:rFonts w:ascii="Calibri" w:hAnsi="Calibri" w:cs="Times New Roman"/>
              </w:rPr>
              <w:t>5.</w:t>
            </w:r>
          </w:p>
        </w:tc>
        <w:tc>
          <w:tcPr>
            <w:tcW w:w="1218" w:type="dxa"/>
          </w:tcPr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  <w:r w:rsidRPr="00461A24">
              <w:rPr>
                <w:rFonts w:ascii="Calibri" w:hAnsi="Calibri" w:cs="Times New Roman"/>
              </w:rPr>
              <w:t>6.</w:t>
            </w:r>
          </w:p>
        </w:tc>
        <w:tc>
          <w:tcPr>
            <w:tcW w:w="1416" w:type="dxa"/>
          </w:tcPr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  <w:r w:rsidRPr="00461A24">
              <w:rPr>
                <w:rFonts w:ascii="Calibri" w:hAnsi="Calibri" w:cs="Times New Roman"/>
              </w:rPr>
              <w:t>7. Broadleaf forest re-established</w:t>
            </w:r>
          </w:p>
        </w:tc>
      </w:tr>
    </w:tbl>
    <w:p w:rsidR="00695555" w:rsidRDefault="00695555" w:rsidP="00695555">
      <w:pPr>
        <w:contextualSpacing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 xml:space="preserve"> </w:t>
      </w:r>
    </w:p>
    <w:p w:rsidR="00461A24" w:rsidRPr="00461A24" w:rsidRDefault="00695555" w:rsidP="00695555">
      <w:pPr>
        <w:contextualSpacing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 xml:space="preserve"> </w:t>
      </w:r>
      <w:r w:rsidRPr="00695555">
        <w:rPr>
          <w:rFonts w:ascii="Calibri" w:eastAsia="Calibri" w:hAnsi="Calibri" w:cs="Times New Roman"/>
          <w:b/>
          <w:lang w:eastAsia="en-US"/>
        </w:rPr>
        <w:t>Nature exists at several levels of complexity</w:t>
      </w:r>
      <w:r>
        <w:rPr>
          <w:rFonts w:ascii="Calibri" w:eastAsia="Calibri" w:hAnsi="Calibri" w:cs="Times New Roman"/>
          <w:lang w:eastAsia="en-US"/>
        </w:rPr>
        <w:t xml:space="preserve">:  </w:t>
      </w:r>
      <w:proofErr w:type="spellStart"/>
      <w:r w:rsidRPr="00695555">
        <w:rPr>
          <w:rFonts w:ascii="Calibri" w:eastAsia="Calibri" w:hAnsi="Calibri" w:cs="Times New Roman"/>
          <w:sz w:val="16"/>
          <w:szCs w:val="16"/>
          <w:lang w:eastAsia="en-US"/>
        </w:rPr>
        <w:t>pgs</w:t>
      </w:r>
      <w:proofErr w:type="spellEnd"/>
      <w:r w:rsidRPr="00695555">
        <w:rPr>
          <w:rFonts w:ascii="Calibri" w:eastAsia="Calibri" w:hAnsi="Calibri" w:cs="Times New Roman"/>
          <w:sz w:val="16"/>
          <w:szCs w:val="16"/>
          <w:lang w:eastAsia="en-US"/>
        </w:rPr>
        <w:t xml:space="preserve"> 150-151</w:t>
      </w:r>
    </w:p>
    <w:p w:rsidR="00461A24" w:rsidRPr="00461A24" w:rsidRDefault="00461A24" w:rsidP="00461A24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461A24">
        <w:rPr>
          <w:rFonts w:ascii="Calibri" w:eastAsia="Calibri" w:hAnsi="Calibri" w:cs="Times New Roman"/>
          <w:lang w:eastAsia="en-US"/>
        </w:rPr>
        <w:t>Distinguish between each level of analysis:</w:t>
      </w:r>
    </w:p>
    <w:tbl>
      <w:tblPr>
        <w:tblStyle w:val="TableGrid1"/>
        <w:tblW w:w="8550" w:type="dxa"/>
        <w:tblInd w:w="1548" w:type="dxa"/>
        <w:tblLook w:val="04A0" w:firstRow="1" w:lastRow="0" w:firstColumn="1" w:lastColumn="0" w:noHBand="0" w:noVBand="1"/>
      </w:tblPr>
      <w:tblGrid>
        <w:gridCol w:w="1256"/>
        <w:gridCol w:w="3154"/>
        <w:gridCol w:w="4140"/>
      </w:tblGrid>
      <w:tr w:rsidR="00461A24" w:rsidRPr="00461A24" w:rsidTr="0043499D">
        <w:tc>
          <w:tcPr>
            <w:tcW w:w="1256" w:type="dxa"/>
          </w:tcPr>
          <w:p w:rsidR="00461A24" w:rsidRPr="00461A24" w:rsidRDefault="00461A24" w:rsidP="00461A24">
            <w:pPr>
              <w:ind w:left="-2160"/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3154" w:type="dxa"/>
          </w:tcPr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  <w:r w:rsidRPr="00461A24">
              <w:rPr>
                <w:rFonts w:ascii="Calibri" w:hAnsi="Calibri" w:cs="Times New Roman"/>
              </w:rPr>
              <w:t>What does this level consist of?</w:t>
            </w:r>
          </w:p>
        </w:tc>
        <w:tc>
          <w:tcPr>
            <w:tcW w:w="4140" w:type="dxa"/>
          </w:tcPr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  <w:r w:rsidRPr="00461A24">
              <w:rPr>
                <w:rFonts w:ascii="Calibri" w:hAnsi="Calibri" w:cs="Times New Roman"/>
              </w:rPr>
              <w:t>What do scientists study at this level?</w:t>
            </w:r>
          </w:p>
        </w:tc>
      </w:tr>
      <w:tr w:rsidR="00461A24" w:rsidRPr="00461A24" w:rsidTr="0043499D">
        <w:trPr>
          <w:trHeight w:val="746"/>
        </w:trPr>
        <w:tc>
          <w:tcPr>
            <w:tcW w:w="1256" w:type="dxa"/>
          </w:tcPr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  <w:r w:rsidRPr="00461A24">
              <w:rPr>
                <w:rFonts w:ascii="Calibri" w:hAnsi="Calibri" w:cs="Times New Roman"/>
              </w:rPr>
              <w:t>Individual</w:t>
            </w:r>
          </w:p>
        </w:tc>
        <w:tc>
          <w:tcPr>
            <w:tcW w:w="3154" w:type="dxa"/>
          </w:tcPr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</w:p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4140" w:type="dxa"/>
          </w:tcPr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</w:p>
        </w:tc>
      </w:tr>
      <w:tr w:rsidR="00461A24" w:rsidRPr="00461A24" w:rsidTr="0043499D">
        <w:trPr>
          <w:trHeight w:val="746"/>
        </w:trPr>
        <w:tc>
          <w:tcPr>
            <w:tcW w:w="1256" w:type="dxa"/>
          </w:tcPr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  <w:r w:rsidRPr="00461A24">
              <w:rPr>
                <w:rFonts w:ascii="Calibri" w:hAnsi="Calibri" w:cs="Times New Roman"/>
              </w:rPr>
              <w:t>Population</w:t>
            </w:r>
          </w:p>
        </w:tc>
        <w:tc>
          <w:tcPr>
            <w:tcW w:w="3154" w:type="dxa"/>
          </w:tcPr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  <w:r w:rsidRPr="00461A24">
              <w:rPr>
                <w:rFonts w:ascii="Calibri" w:hAnsi="Calibri" w:cs="Times New Roman"/>
              </w:rPr>
              <w:t>All the individuals of a single species living in a given area at one time</w:t>
            </w:r>
          </w:p>
        </w:tc>
        <w:tc>
          <w:tcPr>
            <w:tcW w:w="4140" w:type="dxa"/>
          </w:tcPr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</w:p>
        </w:tc>
      </w:tr>
      <w:tr w:rsidR="00461A24" w:rsidRPr="00461A24" w:rsidTr="0043499D">
        <w:trPr>
          <w:trHeight w:val="746"/>
        </w:trPr>
        <w:tc>
          <w:tcPr>
            <w:tcW w:w="1256" w:type="dxa"/>
          </w:tcPr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  <w:r w:rsidRPr="00461A24">
              <w:rPr>
                <w:rFonts w:ascii="Calibri" w:hAnsi="Calibri" w:cs="Times New Roman"/>
              </w:rPr>
              <w:t>Community</w:t>
            </w:r>
          </w:p>
        </w:tc>
        <w:tc>
          <w:tcPr>
            <w:tcW w:w="3154" w:type="dxa"/>
          </w:tcPr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</w:p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4140" w:type="dxa"/>
          </w:tcPr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</w:p>
        </w:tc>
      </w:tr>
      <w:tr w:rsidR="00461A24" w:rsidRPr="00461A24" w:rsidTr="0043499D">
        <w:trPr>
          <w:trHeight w:val="746"/>
        </w:trPr>
        <w:tc>
          <w:tcPr>
            <w:tcW w:w="1256" w:type="dxa"/>
          </w:tcPr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  <w:r w:rsidRPr="00461A24">
              <w:rPr>
                <w:rFonts w:ascii="Calibri" w:hAnsi="Calibri" w:cs="Times New Roman"/>
              </w:rPr>
              <w:t>Ecosystem</w:t>
            </w:r>
          </w:p>
        </w:tc>
        <w:tc>
          <w:tcPr>
            <w:tcW w:w="3154" w:type="dxa"/>
          </w:tcPr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</w:p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4140" w:type="dxa"/>
          </w:tcPr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  <w:r w:rsidRPr="00461A24">
              <w:rPr>
                <w:rFonts w:ascii="Calibri" w:hAnsi="Calibri" w:cs="Times New Roman"/>
              </w:rPr>
              <w:t>Flows of energy and matter or a large scale (ex: the cycling of C/N/P/H</w:t>
            </w:r>
            <w:r w:rsidRPr="00461A24">
              <w:rPr>
                <w:rFonts w:ascii="Calibri" w:hAnsi="Calibri" w:cs="Times New Roman"/>
                <w:vertAlign w:val="subscript"/>
              </w:rPr>
              <w:t>2</w:t>
            </w:r>
            <w:r w:rsidRPr="00461A24">
              <w:rPr>
                <w:rFonts w:ascii="Calibri" w:hAnsi="Calibri" w:cs="Times New Roman"/>
              </w:rPr>
              <w:t>O in a lake)</w:t>
            </w:r>
          </w:p>
        </w:tc>
      </w:tr>
      <w:tr w:rsidR="00461A24" w:rsidRPr="00461A24" w:rsidTr="0043499D">
        <w:trPr>
          <w:trHeight w:val="746"/>
        </w:trPr>
        <w:tc>
          <w:tcPr>
            <w:tcW w:w="1256" w:type="dxa"/>
          </w:tcPr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  <w:r w:rsidRPr="00461A24">
              <w:rPr>
                <w:rFonts w:ascii="Calibri" w:hAnsi="Calibri" w:cs="Times New Roman"/>
              </w:rPr>
              <w:t>Biosphere</w:t>
            </w:r>
          </w:p>
        </w:tc>
        <w:tc>
          <w:tcPr>
            <w:tcW w:w="3154" w:type="dxa"/>
          </w:tcPr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</w:p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4140" w:type="dxa"/>
          </w:tcPr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</w:p>
        </w:tc>
      </w:tr>
    </w:tbl>
    <w:p w:rsidR="00461A24" w:rsidRPr="00461A24" w:rsidRDefault="00461A24" w:rsidP="00461A24">
      <w:pPr>
        <w:ind w:left="2160"/>
        <w:contextualSpacing/>
        <w:rPr>
          <w:rFonts w:ascii="Calibri" w:eastAsia="Calibri" w:hAnsi="Calibri" w:cs="Times New Roman"/>
          <w:lang w:eastAsia="en-US"/>
        </w:rPr>
      </w:pPr>
    </w:p>
    <w:p w:rsidR="00461A24" w:rsidRPr="00461A24" w:rsidRDefault="00461A24" w:rsidP="00461A24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461A24">
        <w:rPr>
          <w:rFonts w:ascii="Calibri" w:eastAsia="Calibri" w:hAnsi="Calibri" w:cs="Times New Roman"/>
          <w:lang w:eastAsia="en-US"/>
        </w:rPr>
        <w:t>Which level of analysis</w:t>
      </w:r>
      <w:r w:rsidR="00145708">
        <w:rPr>
          <w:rFonts w:ascii="Calibri" w:eastAsia="Calibri" w:hAnsi="Calibri" w:cs="Times New Roman"/>
          <w:lang w:eastAsia="en-US"/>
        </w:rPr>
        <w:t xml:space="preserve"> (from above</w:t>
      </w:r>
      <w:proofErr w:type="gramStart"/>
      <w:r w:rsidR="00145708">
        <w:rPr>
          <w:rFonts w:ascii="Calibri" w:eastAsia="Calibri" w:hAnsi="Calibri" w:cs="Times New Roman"/>
          <w:lang w:eastAsia="en-US"/>
        </w:rPr>
        <w:t xml:space="preserve">) </w:t>
      </w:r>
      <w:r w:rsidRPr="00461A24">
        <w:rPr>
          <w:rFonts w:ascii="Calibri" w:eastAsia="Calibri" w:hAnsi="Calibri" w:cs="Times New Roman"/>
          <w:lang w:eastAsia="en-US"/>
        </w:rPr>
        <w:t xml:space="preserve"> would</w:t>
      </w:r>
      <w:proofErr w:type="gramEnd"/>
      <w:r w:rsidRPr="00461A24">
        <w:rPr>
          <w:rFonts w:ascii="Calibri" w:eastAsia="Calibri" w:hAnsi="Calibri" w:cs="Times New Roman"/>
          <w:lang w:eastAsia="en-US"/>
        </w:rPr>
        <w:t xml:space="preserve"> be most appropriate for a scientist to use in each scenario?</w:t>
      </w:r>
    </w:p>
    <w:p w:rsidR="00461A24" w:rsidRPr="00461A24" w:rsidRDefault="00461A24" w:rsidP="00461A24">
      <w:pPr>
        <w:numPr>
          <w:ilvl w:val="2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461A24">
        <w:rPr>
          <w:rFonts w:ascii="Calibri" w:eastAsia="Calibri" w:hAnsi="Calibri" w:cs="Times New Roman"/>
          <w:lang w:eastAsia="en-US"/>
        </w:rPr>
        <w:t>Monitoring the Grey Wolves of Yosemite</w:t>
      </w:r>
    </w:p>
    <w:p w:rsidR="00461A24" w:rsidRPr="00461A24" w:rsidRDefault="00461A24" w:rsidP="00461A24">
      <w:pPr>
        <w:numPr>
          <w:ilvl w:val="2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461A24">
        <w:rPr>
          <w:rFonts w:ascii="Calibri" w:eastAsia="Calibri" w:hAnsi="Calibri" w:cs="Times New Roman"/>
          <w:lang w:eastAsia="en-US"/>
        </w:rPr>
        <w:t>Investigating the connections among organisms in a soil sample</w:t>
      </w:r>
    </w:p>
    <w:p w:rsidR="00461A24" w:rsidRPr="00461A24" w:rsidRDefault="00461A24" w:rsidP="00461A24">
      <w:pPr>
        <w:numPr>
          <w:ilvl w:val="2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461A24">
        <w:rPr>
          <w:rFonts w:ascii="Calibri" w:eastAsia="Calibri" w:hAnsi="Calibri" w:cs="Times New Roman"/>
          <w:lang w:eastAsia="en-US"/>
        </w:rPr>
        <w:t>Determining whether or not natural selection favors light or dark coloration in mice</w:t>
      </w:r>
    </w:p>
    <w:p w:rsidR="00461A24" w:rsidRPr="00461A24" w:rsidRDefault="00461A24" w:rsidP="00461A24">
      <w:pPr>
        <w:numPr>
          <w:ilvl w:val="2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461A24">
        <w:rPr>
          <w:rFonts w:ascii="Calibri" w:eastAsia="Calibri" w:hAnsi="Calibri" w:cs="Times New Roman"/>
          <w:lang w:eastAsia="en-US"/>
        </w:rPr>
        <w:t>Evaluating the status of the Florida Everglades</w:t>
      </w:r>
    </w:p>
    <w:p w:rsidR="00461A24" w:rsidRPr="00461A24" w:rsidRDefault="00461A24" w:rsidP="00461A24">
      <w:pPr>
        <w:ind w:left="2160"/>
        <w:contextualSpacing/>
        <w:rPr>
          <w:rFonts w:ascii="Calibri" w:eastAsia="Calibri" w:hAnsi="Calibri" w:cs="Times New Roman"/>
          <w:lang w:eastAsia="en-US"/>
        </w:rPr>
      </w:pPr>
    </w:p>
    <w:p w:rsidR="00461A24" w:rsidRPr="00461A24" w:rsidRDefault="00461A24" w:rsidP="00461A24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461A24">
        <w:rPr>
          <w:rFonts w:ascii="Calibri" w:eastAsia="Calibri" w:hAnsi="Calibri" w:cs="Times New Roman"/>
          <w:lang w:eastAsia="en-US"/>
        </w:rPr>
        <w:t>How does the Opening Story demonstrate the importance of community-level analysis and interactions between species?</w:t>
      </w:r>
    </w:p>
    <w:p w:rsidR="00695555" w:rsidRDefault="00695555" w:rsidP="00695555">
      <w:pPr>
        <w:contextualSpacing/>
        <w:rPr>
          <w:rFonts w:ascii="Calibri" w:eastAsia="Calibri" w:hAnsi="Calibri" w:cs="Times New Roman"/>
          <w:lang w:eastAsia="en-US"/>
        </w:rPr>
      </w:pPr>
    </w:p>
    <w:p w:rsidR="00695555" w:rsidRPr="00695555" w:rsidRDefault="00695555" w:rsidP="00695555">
      <w:pPr>
        <w:contextualSpacing/>
        <w:rPr>
          <w:rFonts w:ascii="Calibri" w:eastAsia="Calibri" w:hAnsi="Calibri" w:cs="Times New Roman"/>
          <w:sz w:val="16"/>
          <w:szCs w:val="16"/>
          <w:lang w:eastAsia="en-US"/>
        </w:rPr>
      </w:pPr>
      <w:r w:rsidRPr="00695555">
        <w:rPr>
          <w:rFonts w:ascii="Calibri" w:eastAsia="Calibri" w:hAnsi="Calibri" w:cs="Times New Roman"/>
          <w:b/>
          <w:lang w:eastAsia="en-US"/>
        </w:rPr>
        <w:lastRenderedPageBreak/>
        <w:t>Population ecologists study the factors that regulate population abundance and distribution</w:t>
      </w:r>
      <w:r w:rsidRPr="00695555">
        <w:rPr>
          <w:rFonts w:ascii="Calibri" w:eastAsia="Calibri" w:hAnsi="Calibri" w:cs="Times New Roman"/>
          <w:sz w:val="16"/>
          <w:szCs w:val="16"/>
          <w:lang w:eastAsia="en-US"/>
        </w:rPr>
        <w:t xml:space="preserve">:  </w:t>
      </w:r>
      <w:proofErr w:type="spellStart"/>
      <w:r w:rsidRPr="00695555">
        <w:rPr>
          <w:rFonts w:ascii="Calibri" w:eastAsia="Calibri" w:hAnsi="Calibri" w:cs="Times New Roman"/>
          <w:sz w:val="16"/>
          <w:szCs w:val="16"/>
          <w:lang w:eastAsia="en-US"/>
        </w:rPr>
        <w:t>pgs</w:t>
      </w:r>
      <w:proofErr w:type="spellEnd"/>
      <w:r w:rsidRPr="00695555">
        <w:rPr>
          <w:rFonts w:ascii="Calibri" w:eastAsia="Calibri" w:hAnsi="Calibri" w:cs="Times New Roman"/>
          <w:sz w:val="16"/>
          <w:szCs w:val="16"/>
          <w:lang w:eastAsia="en-US"/>
        </w:rPr>
        <w:t xml:space="preserve"> 151-154</w:t>
      </w:r>
    </w:p>
    <w:p w:rsidR="00461A24" w:rsidRPr="00461A24" w:rsidRDefault="00461A24" w:rsidP="00461A24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461A24">
        <w:rPr>
          <w:rFonts w:ascii="Calibri" w:eastAsia="Calibri" w:hAnsi="Calibri" w:cs="Times New Roman"/>
          <w:lang w:eastAsia="en-US"/>
        </w:rPr>
        <w:t>When considering a population as a system, what 2 processes are inputs that increase population size and what 2 processes are outputs that decrease population size?</w:t>
      </w:r>
    </w:p>
    <w:p w:rsidR="00461A24" w:rsidRPr="00461A24" w:rsidRDefault="00461A24" w:rsidP="00461A24">
      <w:pPr>
        <w:ind w:left="720" w:firstLine="720"/>
        <w:contextualSpacing/>
        <w:rPr>
          <w:rFonts w:ascii="Calibri" w:eastAsia="Calibri" w:hAnsi="Calibri" w:cs="Times New Roman"/>
          <w:lang w:eastAsia="en-US"/>
        </w:rPr>
      </w:pPr>
      <w:r w:rsidRPr="00461A24">
        <w:rPr>
          <w:rFonts w:ascii="Calibri" w:eastAsia="Calibri" w:hAnsi="Calibri" w:cs="Times New Roman"/>
          <w:u w:val="single"/>
          <w:lang w:eastAsia="en-US"/>
        </w:rPr>
        <w:t>Input 1:</w:t>
      </w:r>
      <w:r w:rsidRPr="00461A24">
        <w:rPr>
          <w:rFonts w:ascii="Calibri" w:eastAsia="Calibri" w:hAnsi="Calibri" w:cs="Times New Roman"/>
          <w:u w:val="single"/>
          <w:lang w:eastAsia="en-US"/>
        </w:rPr>
        <w:tab/>
      </w:r>
      <w:r w:rsidRPr="00461A24">
        <w:rPr>
          <w:rFonts w:ascii="Calibri" w:eastAsia="Calibri" w:hAnsi="Calibri" w:cs="Times New Roman"/>
          <w:lang w:eastAsia="en-US"/>
        </w:rPr>
        <w:tab/>
      </w:r>
      <w:r w:rsidRPr="00461A24">
        <w:rPr>
          <w:rFonts w:ascii="Calibri" w:eastAsia="Calibri" w:hAnsi="Calibri" w:cs="Times New Roman"/>
          <w:lang w:eastAsia="en-US"/>
        </w:rPr>
        <w:tab/>
      </w:r>
      <w:r w:rsidRPr="00461A24">
        <w:rPr>
          <w:rFonts w:ascii="Calibri" w:eastAsia="Calibri" w:hAnsi="Calibri" w:cs="Times New Roman"/>
          <w:lang w:eastAsia="en-US"/>
        </w:rPr>
        <w:tab/>
      </w:r>
      <w:r w:rsidRPr="00461A24">
        <w:rPr>
          <w:rFonts w:ascii="Calibri" w:eastAsia="Calibri" w:hAnsi="Calibri" w:cs="Times New Roman"/>
          <w:lang w:eastAsia="en-US"/>
        </w:rPr>
        <w:tab/>
      </w:r>
      <w:r w:rsidRPr="00461A24">
        <w:rPr>
          <w:rFonts w:ascii="Calibri" w:eastAsia="Calibri" w:hAnsi="Calibri" w:cs="Times New Roman"/>
          <w:lang w:eastAsia="en-US"/>
        </w:rPr>
        <w:tab/>
      </w:r>
      <w:r w:rsidRPr="00461A24">
        <w:rPr>
          <w:rFonts w:ascii="Calibri" w:eastAsia="Calibri" w:hAnsi="Calibri" w:cs="Times New Roman"/>
          <w:u w:val="single"/>
          <w:lang w:eastAsia="en-US"/>
        </w:rPr>
        <w:t>Output 1:</w:t>
      </w:r>
      <w:r w:rsidRPr="00461A24">
        <w:rPr>
          <w:rFonts w:ascii="Calibri" w:eastAsia="Calibri" w:hAnsi="Calibri" w:cs="Times New Roman"/>
          <w:lang w:eastAsia="en-US"/>
        </w:rPr>
        <w:t xml:space="preserve"> </w:t>
      </w:r>
    </w:p>
    <w:p w:rsidR="00461A24" w:rsidRPr="00461A24" w:rsidRDefault="00461A24" w:rsidP="00461A24">
      <w:pPr>
        <w:ind w:left="720" w:firstLine="720"/>
        <w:contextualSpacing/>
        <w:rPr>
          <w:rFonts w:ascii="Calibri" w:eastAsia="Calibri" w:hAnsi="Calibri" w:cs="Times New Roman"/>
          <w:lang w:eastAsia="en-US"/>
        </w:rPr>
      </w:pPr>
      <w:r w:rsidRPr="00461A24">
        <w:rPr>
          <w:rFonts w:ascii="Calibri" w:eastAsia="Calibri" w:hAnsi="Calibri" w:cs="Times New Roman"/>
          <w:u w:val="single"/>
          <w:lang w:eastAsia="en-US"/>
        </w:rPr>
        <w:t>Input 2:</w:t>
      </w:r>
      <w:r w:rsidRPr="00461A24">
        <w:rPr>
          <w:rFonts w:ascii="Calibri" w:eastAsia="Calibri" w:hAnsi="Calibri" w:cs="Times New Roman"/>
          <w:u w:val="single"/>
          <w:lang w:eastAsia="en-US"/>
        </w:rPr>
        <w:tab/>
      </w:r>
      <w:r w:rsidRPr="00461A24">
        <w:rPr>
          <w:rFonts w:ascii="Calibri" w:eastAsia="Calibri" w:hAnsi="Calibri" w:cs="Times New Roman"/>
          <w:lang w:eastAsia="en-US"/>
        </w:rPr>
        <w:tab/>
      </w:r>
      <w:r w:rsidRPr="00461A24">
        <w:rPr>
          <w:rFonts w:ascii="Calibri" w:eastAsia="Calibri" w:hAnsi="Calibri" w:cs="Times New Roman"/>
          <w:lang w:eastAsia="en-US"/>
        </w:rPr>
        <w:tab/>
      </w:r>
      <w:r w:rsidRPr="00461A24">
        <w:rPr>
          <w:rFonts w:ascii="Calibri" w:eastAsia="Calibri" w:hAnsi="Calibri" w:cs="Times New Roman"/>
          <w:lang w:eastAsia="en-US"/>
        </w:rPr>
        <w:tab/>
      </w:r>
      <w:r w:rsidRPr="00461A24">
        <w:rPr>
          <w:rFonts w:ascii="Calibri" w:eastAsia="Calibri" w:hAnsi="Calibri" w:cs="Times New Roman"/>
          <w:lang w:eastAsia="en-US"/>
        </w:rPr>
        <w:tab/>
      </w:r>
      <w:r w:rsidRPr="00461A24">
        <w:rPr>
          <w:rFonts w:ascii="Calibri" w:eastAsia="Calibri" w:hAnsi="Calibri" w:cs="Times New Roman"/>
          <w:lang w:eastAsia="en-US"/>
        </w:rPr>
        <w:tab/>
      </w:r>
      <w:r w:rsidRPr="00461A24">
        <w:rPr>
          <w:rFonts w:ascii="Calibri" w:eastAsia="Calibri" w:hAnsi="Calibri" w:cs="Times New Roman"/>
          <w:u w:val="single"/>
          <w:lang w:eastAsia="en-US"/>
        </w:rPr>
        <w:t>Output 2:</w:t>
      </w:r>
    </w:p>
    <w:p w:rsidR="00461A24" w:rsidRPr="00461A24" w:rsidRDefault="00461A24" w:rsidP="00461A24">
      <w:pPr>
        <w:ind w:left="720"/>
        <w:contextualSpacing/>
        <w:rPr>
          <w:rFonts w:ascii="Calibri" w:eastAsia="Calibri" w:hAnsi="Calibri" w:cs="Times New Roman"/>
          <w:lang w:eastAsia="en-US"/>
        </w:rPr>
      </w:pPr>
    </w:p>
    <w:p w:rsidR="00461A24" w:rsidRPr="00461A24" w:rsidRDefault="00461A24" w:rsidP="00461A24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461A24">
        <w:rPr>
          <w:rFonts w:ascii="Calibri" w:eastAsia="Calibri" w:hAnsi="Calibri" w:cs="Times New Roman"/>
          <w:lang w:eastAsia="en-US"/>
        </w:rPr>
        <w:t>Five major characteristics help us understand how populations change over time:</w:t>
      </w:r>
    </w:p>
    <w:tbl>
      <w:tblPr>
        <w:tblStyle w:val="TableGrid1"/>
        <w:tblW w:w="0" w:type="auto"/>
        <w:tblInd w:w="828" w:type="dxa"/>
        <w:tblLook w:val="04A0" w:firstRow="1" w:lastRow="0" w:firstColumn="1" w:lastColumn="0" w:noHBand="0" w:noVBand="1"/>
      </w:tblPr>
      <w:tblGrid>
        <w:gridCol w:w="2520"/>
        <w:gridCol w:w="2610"/>
        <w:gridCol w:w="4230"/>
      </w:tblGrid>
      <w:tr w:rsidR="00461A24" w:rsidRPr="00461A24" w:rsidTr="0043499D">
        <w:tc>
          <w:tcPr>
            <w:tcW w:w="2520" w:type="dxa"/>
          </w:tcPr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2610" w:type="dxa"/>
          </w:tcPr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  <w:r w:rsidRPr="00461A24">
              <w:rPr>
                <w:rFonts w:ascii="Calibri" w:hAnsi="Calibri" w:cs="Times New Roman"/>
              </w:rPr>
              <w:t>Why is this factor important?</w:t>
            </w:r>
          </w:p>
        </w:tc>
        <w:tc>
          <w:tcPr>
            <w:tcW w:w="4230" w:type="dxa"/>
          </w:tcPr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  <w:r w:rsidRPr="00461A24">
              <w:rPr>
                <w:rFonts w:ascii="Calibri" w:hAnsi="Calibri" w:cs="Times New Roman"/>
              </w:rPr>
              <w:t>How could this factor apply to the New England forest in the Opening Story?</w:t>
            </w:r>
          </w:p>
        </w:tc>
      </w:tr>
      <w:tr w:rsidR="00461A24" w:rsidRPr="00461A24" w:rsidTr="0043499D">
        <w:tc>
          <w:tcPr>
            <w:tcW w:w="2520" w:type="dxa"/>
          </w:tcPr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  <w:r w:rsidRPr="00461A24">
              <w:rPr>
                <w:rFonts w:ascii="Calibri" w:hAnsi="Calibri" w:cs="Times New Roman"/>
              </w:rPr>
              <w:t>Population Size</w:t>
            </w:r>
          </w:p>
        </w:tc>
        <w:tc>
          <w:tcPr>
            <w:tcW w:w="2610" w:type="dxa"/>
          </w:tcPr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</w:p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</w:p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4230" w:type="dxa"/>
          </w:tcPr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</w:p>
        </w:tc>
      </w:tr>
      <w:tr w:rsidR="00461A24" w:rsidRPr="00461A24" w:rsidTr="0043499D">
        <w:tc>
          <w:tcPr>
            <w:tcW w:w="2520" w:type="dxa"/>
          </w:tcPr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  <w:r w:rsidRPr="00461A24">
              <w:rPr>
                <w:rFonts w:ascii="Calibri" w:hAnsi="Calibri" w:cs="Times New Roman"/>
              </w:rPr>
              <w:t>Population Density</w:t>
            </w:r>
          </w:p>
        </w:tc>
        <w:tc>
          <w:tcPr>
            <w:tcW w:w="2610" w:type="dxa"/>
          </w:tcPr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</w:p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</w:p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4230" w:type="dxa"/>
          </w:tcPr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</w:p>
        </w:tc>
      </w:tr>
      <w:tr w:rsidR="00461A24" w:rsidRPr="00461A24" w:rsidTr="0043499D">
        <w:tc>
          <w:tcPr>
            <w:tcW w:w="2520" w:type="dxa"/>
          </w:tcPr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  <w:r w:rsidRPr="00461A24">
              <w:rPr>
                <w:rFonts w:ascii="Calibri" w:hAnsi="Calibri" w:cs="Times New Roman"/>
              </w:rPr>
              <w:t>Population Distribution</w:t>
            </w:r>
          </w:p>
        </w:tc>
        <w:tc>
          <w:tcPr>
            <w:tcW w:w="2610" w:type="dxa"/>
          </w:tcPr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</w:p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</w:p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4230" w:type="dxa"/>
          </w:tcPr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</w:p>
        </w:tc>
      </w:tr>
      <w:tr w:rsidR="00461A24" w:rsidRPr="00461A24" w:rsidTr="0043499D">
        <w:tc>
          <w:tcPr>
            <w:tcW w:w="2520" w:type="dxa"/>
          </w:tcPr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  <w:r w:rsidRPr="00461A24">
              <w:rPr>
                <w:rFonts w:ascii="Calibri" w:hAnsi="Calibri" w:cs="Times New Roman"/>
              </w:rPr>
              <w:t>Population Sex Ratio</w:t>
            </w:r>
          </w:p>
        </w:tc>
        <w:tc>
          <w:tcPr>
            <w:tcW w:w="2610" w:type="dxa"/>
          </w:tcPr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</w:p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</w:p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4230" w:type="dxa"/>
          </w:tcPr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  <w:r w:rsidRPr="00461A24">
              <w:rPr>
                <w:rFonts w:ascii="Calibri" w:hAnsi="Calibri" w:cs="Times New Roman"/>
              </w:rPr>
              <w:t xml:space="preserve">Ecologists may study the percentage of female </w:t>
            </w:r>
            <w:proofErr w:type="spellStart"/>
            <w:r w:rsidRPr="00461A24">
              <w:rPr>
                <w:rFonts w:ascii="Calibri" w:hAnsi="Calibri" w:cs="Times New Roman"/>
                <w:i/>
              </w:rPr>
              <w:t>Microrhopala</w:t>
            </w:r>
            <w:proofErr w:type="spellEnd"/>
            <w:r w:rsidRPr="00461A24">
              <w:rPr>
                <w:rFonts w:ascii="Calibri" w:hAnsi="Calibri" w:cs="Times New Roman"/>
                <w:i/>
              </w:rPr>
              <w:t xml:space="preserve"> </w:t>
            </w:r>
            <w:proofErr w:type="spellStart"/>
            <w:r w:rsidRPr="00461A24">
              <w:rPr>
                <w:rFonts w:ascii="Calibri" w:hAnsi="Calibri" w:cs="Times New Roman"/>
                <w:i/>
              </w:rPr>
              <w:t>vittata</w:t>
            </w:r>
            <w:proofErr w:type="spellEnd"/>
            <w:r w:rsidRPr="00461A24">
              <w:rPr>
                <w:rFonts w:ascii="Calibri" w:hAnsi="Calibri" w:cs="Times New Roman"/>
              </w:rPr>
              <w:t xml:space="preserve"> beetles</w:t>
            </w:r>
          </w:p>
        </w:tc>
      </w:tr>
      <w:tr w:rsidR="00461A24" w:rsidRPr="00461A24" w:rsidTr="0043499D">
        <w:tc>
          <w:tcPr>
            <w:tcW w:w="2520" w:type="dxa"/>
          </w:tcPr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  <w:r w:rsidRPr="00461A24">
              <w:rPr>
                <w:rFonts w:ascii="Calibri" w:hAnsi="Calibri" w:cs="Times New Roman"/>
              </w:rPr>
              <w:t>Population Age Structure</w:t>
            </w:r>
          </w:p>
        </w:tc>
        <w:tc>
          <w:tcPr>
            <w:tcW w:w="2610" w:type="dxa"/>
          </w:tcPr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  <w:r w:rsidRPr="00461A24">
              <w:rPr>
                <w:rFonts w:ascii="Calibri" w:hAnsi="Calibri" w:cs="Times New Roman"/>
              </w:rPr>
              <w:t>Determines future growth potential (via individuals of reproductive age)</w:t>
            </w:r>
          </w:p>
        </w:tc>
        <w:tc>
          <w:tcPr>
            <w:tcW w:w="4230" w:type="dxa"/>
          </w:tcPr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</w:p>
        </w:tc>
      </w:tr>
    </w:tbl>
    <w:p w:rsidR="00461A24" w:rsidRPr="00461A24" w:rsidRDefault="00461A24" w:rsidP="00461A24">
      <w:pPr>
        <w:ind w:left="1440"/>
        <w:contextualSpacing/>
        <w:rPr>
          <w:rFonts w:ascii="Calibri" w:eastAsia="Calibri" w:hAnsi="Calibri" w:cs="Times New Roman"/>
          <w:lang w:eastAsia="en-US"/>
        </w:rPr>
      </w:pPr>
    </w:p>
    <w:p w:rsidR="00461A24" w:rsidRPr="00461A24" w:rsidRDefault="00461A24" w:rsidP="00461A24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461A24">
        <w:rPr>
          <w:rFonts w:ascii="Calibri" w:eastAsia="Calibri" w:hAnsi="Calibri" w:cs="Times New Roman"/>
          <w:lang w:eastAsia="en-US"/>
        </w:rPr>
        <w:t>Density-dependent factors &amp; density-independent factors can affect population sizes and growth rates:</w:t>
      </w:r>
    </w:p>
    <w:p w:rsidR="00461A24" w:rsidRPr="00461A24" w:rsidRDefault="00461A24" w:rsidP="00461A24">
      <w:pPr>
        <w:numPr>
          <w:ilvl w:val="4"/>
          <w:numId w:val="2"/>
        </w:numPr>
        <w:ind w:left="1440"/>
        <w:contextualSpacing/>
        <w:rPr>
          <w:rFonts w:ascii="Calibri" w:eastAsia="Calibri" w:hAnsi="Calibri" w:cs="Times New Roman"/>
          <w:lang w:eastAsia="en-US"/>
        </w:rPr>
      </w:pPr>
      <w:r w:rsidRPr="00461A24">
        <w:rPr>
          <w:rFonts w:ascii="Calibri" w:eastAsia="Calibri" w:hAnsi="Calibri" w:cs="Times New Roman"/>
          <w:lang w:eastAsia="en-US"/>
        </w:rPr>
        <w:t>True/false: Wildfires occurring in the Southern California chaparral (</w:t>
      </w:r>
      <w:proofErr w:type="spellStart"/>
      <w:r w:rsidRPr="00461A24">
        <w:rPr>
          <w:rFonts w:ascii="Calibri" w:eastAsia="Calibri" w:hAnsi="Calibri" w:cs="Times New Roman"/>
          <w:lang w:eastAsia="en-US"/>
        </w:rPr>
        <w:t>shrubland</w:t>
      </w:r>
      <w:proofErr w:type="spellEnd"/>
      <w:r w:rsidRPr="00461A24">
        <w:rPr>
          <w:rFonts w:ascii="Calibri" w:eastAsia="Calibri" w:hAnsi="Calibri" w:cs="Times New Roman"/>
          <w:lang w:eastAsia="en-US"/>
        </w:rPr>
        <w:t xml:space="preserve"> biome) influence populations of local species in a density-dependent way. </w:t>
      </w:r>
    </w:p>
    <w:p w:rsidR="00461A24" w:rsidRPr="00461A24" w:rsidRDefault="00461A24" w:rsidP="00461A24">
      <w:pPr>
        <w:ind w:left="1440"/>
        <w:contextualSpacing/>
        <w:rPr>
          <w:rFonts w:ascii="Calibri" w:eastAsia="Calibri" w:hAnsi="Calibri" w:cs="Times New Roman"/>
          <w:lang w:eastAsia="en-US"/>
        </w:rPr>
      </w:pPr>
    </w:p>
    <w:p w:rsidR="00461A24" w:rsidRPr="00461A24" w:rsidRDefault="00461A24" w:rsidP="00461A24">
      <w:pPr>
        <w:numPr>
          <w:ilvl w:val="4"/>
          <w:numId w:val="2"/>
        </w:numPr>
        <w:ind w:left="1440"/>
        <w:contextualSpacing/>
        <w:rPr>
          <w:rFonts w:ascii="Calibri" w:eastAsia="Calibri" w:hAnsi="Calibri" w:cs="Times New Roman"/>
          <w:lang w:eastAsia="en-US"/>
        </w:rPr>
      </w:pPr>
      <w:r w:rsidRPr="00461A24">
        <w:rPr>
          <w:rFonts w:ascii="Calibri" w:eastAsia="Calibri" w:hAnsi="Calibri" w:cs="Times New Roman"/>
          <w:lang w:eastAsia="en-US"/>
        </w:rPr>
        <w:t xml:space="preserve">What variable served as the limiting resource in </w:t>
      </w:r>
      <w:proofErr w:type="spellStart"/>
      <w:r w:rsidRPr="00461A24">
        <w:rPr>
          <w:rFonts w:ascii="Calibri" w:eastAsia="Calibri" w:hAnsi="Calibri" w:cs="Times New Roman"/>
          <w:lang w:eastAsia="en-US"/>
        </w:rPr>
        <w:t>Gause’s</w:t>
      </w:r>
      <w:proofErr w:type="spellEnd"/>
      <w:r w:rsidRPr="00461A24">
        <w:rPr>
          <w:rFonts w:ascii="Calibri" w:eastAsia="Calibri" w:hAnsi="Calibri" w:cs="Times New Roman"/>
          <w:lang w:eastAsia="en-US"/>
        </w:rPr>
        <w:t xml:space="preserve"> </w:t>
      </w:r>
      <w:r w:rsidRPr="00461A24">
        <w:rPr>
          <w:rFonts w:ascii="Calibri" w:eastAsia="Calibri" w:hAnsi="Calibri" w:cs="Times New Roman"/>
          <w:i/>
          <w:lang w:eastAsia="en-US"/>
        </w:rPr>
        <w:t>paramecium</w:t>
      </w:r>
      <w:r w:rsidRPr="00461A24">
        <w:rPr>
          <w:rFonts w:ascii="Calibri" w:eastAsia="Calibri" w:hAnsi="Calibri" w:cs="Times New Roman"/>
          <w:lang w:eastAsia="en-US"/>
        </w:rPr>
        <w:t xml:space="preserve"> experiment? _________</w:t>
      </w:r>
    </w:p>
    <w:p w:rsidR="00461A24" w:rsidRPr="00461A24" w:rsidRDefault="00461A24" w:rsidP="00461A24">
      <w:pPr>
        <w:ind w:left="1440"/>
        <w:contextualSpacing/>
        <w:rPr>
          <w:rFonts w:ascii="Calibri" w:eastAsia="Calibri" w:hAnsi="Calibri" w:cs="Times New Roman"/>
          <w:lang w:eastAsia="en-US"/>
        </w:rPr>
      </w:pPr>
    </w:p>
    <w:p w:rsidR="00461A24" w:rsidRPr="00461A24" w:rsidRDefault="00461A24" w:rsidP="00461A24">
      <w:pPr>
        <w:numPr>
          <w:ilvl w:val="4"/>
          <w:numId w:val="2"/>
        </w:numPr>
        <w:ind w:left="1440"/>
        <w:contextualSpacing/>
        <w:rPr>
          <w:rFonts w:ascii="Calibri" w:eastAsia="Calibri" w:hAnsi="Calibri" w:cs="Times New Roman"/>
          <w:lang w:eastAsia="en-US"/>
        </w:rPr>
      </w:pPr>
      <w:r w:rsidRPr="00461A24">
        <w:rPr>
          <w:rFonts w:ascii="Calibri" w:eastAsia="Calibri" w:hAnsi="Calibri" w:cs="Times New Roman"/>
          <w:lang w:eastAsia="en-US"/>
        </w:rPr>
        <w:t>Explain how the carrying capacity (k) of an environment is determined:</w:t>
      </w:r>
    </w:p>
    <w:p w:rsidR="00461A24" w:rsidRPr="00461A24" w:rsidRDefault="00461A24" w:rsidP="00461A24">
      <w:pPr>
        <w:ind w:left="1440"/>
        <w:contextualSpacing/>
        <w:rPr>
          <w:rFonts w:ascii="Calibri" w:eastAsia="Calibri" w:hAnsi="Calibri" w:cs="Times New Roman"/>
          <w:lang w:eastAsia="en-US"/>
        </w:rPr>
      </w:pPr>
    </w:p>
    <w:p w:rsidR="00461A24" w:rsidRPr="00461A24" w:rsidRDefault="00461A24" w:rsidP="00461A24">
      <w:pPr>
        <w:ind w:left="1440"/>
        <w:contextualSpacing/>
        <w:rPr>
          <w:rFonts w:ascii="Calibri" w:eastAsia="Calibri" w:hAnsi="Calibri" w:cs="Times New Roman"/>
          <w:lang w:eastAsia="en-US"/>
        </w:rPr>
      </w:pPr>
    </w:p>
    <w:p w:rsidR="00461A24" w:rsidRPr="00461A24" w:rsidRDefault="00461A24" w:rsidP="00461A24">
      <w:pPr>
        <w:numPr>
          <w:ilvl w:val="4"/>
          <w:numId w:val="2"/>
        </w:numPr>
        <w:ind w:left="1440"/>
        <w:contextualSpacing/>
        <w:rPr>
          <w:rFonts w:ascii="Calibri" w:eastAsia="Calibri" w:hAnsi="Calibri" w:cs="Times New Roman"/>
          <w:lang w:eastAsia="en-US"/>
        </w:rPr>
      </w:pPr>
      <w:r w:rsidRPr="00461A24">
        <w:rPr>
          <w:rFonts w:ascii="Calibri" w:eastAsia="Calibri" w:hAnsi="Calibri" w:cs="Times New Roman"/>
          <w:lang w:eastAsia="en-US"/>
        </w:rPr>
        <w:t xml:space="preserve">What are common limiting resources for terrestrial plants?  1. </w:t>
      </w:r>
      <w:r w:rsidRPr="00461A24">
        <w:rPr>
          <w:rFonts w:ascii="Calibri" w:eastAsia="Calibri" w:hAnsi="Calibri" w:cs="Times New Roman"/>
          <w:lang w:eastAsia="en-US"/>
        </w:rPr>
        <w:tab/>
      </w:r>
      <w:r w:rsidRPr="00461A24">
        <w:rPr>
          <w:rFonts w:ascii="Calibri" w:eastAsia="Calibri" w:hAnsi="Calibri" w:cs="Times New Roman"/>
          <w:lang w:eastAsia="en-US"/>
        </w:rPr>
        <w:tab/>
        <w:t xml:space="preserve">2. </w:t>
      </w:r>
      <w:r w:rsidRPr="00461A24">
        <w:rPr>
          <w:rFonts w:ascii="Calibri" w:eastAsia="Calibri" w:hAnsi="Calibri" w:cs="Times New Roman"/>
          <w:lang w:eastAsia="en-US"/>
        </w:rPr>
        <w:tab/>
      </w:r>
      <w:r w:rsidRPr="00461A24">
        <w:rPr>
          <w:rFonts w:ascii="Calibri" w:eastAsia="Calibri" w:hAnsi="Calibri" w:cs="Times New Roman"/>
          <w:lang w:eastAsia="en-US"/>
        </w:rPr>
        <w:tab/>
        <w:t xml:space="preserve">3. </w:t>
      </w:r>
    </w:p>
    <w:p w:rsidR="00461A24" w:rsidRPr="00461A24" w:rsidRDefault="00461A24" w:rsidP="00461A24">
      <w:pPr>
        <w:numPr>
          <w:ilvl w:val="4"/>
          <w:numId w:val="2"/>
        </w:numPr>
        <w:ind w:left="1440"/>
        <w:contextualSpacing/>
        <w:rPr>
          <w:rFonts w:ascii="Calibri" w:eastAsia="Calibri" w:hAnsi="Calibri" w:cs="Times New Roman"/>
          <w:lang w:eastAsia="en-US"/>
        </w:rPr>
      </w:pPr>
      <w:r w:rsidRPr="00461A24">
        <w:rPr>
          <w:rFonts w:ascii="Calibri" w:eastAsia="Calibri" w:hAnsi="Calibri" w:cs="Times New Roman"/>
          <w:lang w:eastAsia="en-US"/>
        </w:rPr>
        <w:t xml:space="preserve">What are common limiting resources for animal populations? 1. </w:t>
      </w:r>
      <w:r w:rsidRPr="00461A24">
        <w:rPr>
          <w:rFonts w:ascii="Calibri" w:eastAsia="Calibri" w:hAnsi="Calibri" w:cs="Times New Roman"/>
          <w:lang w:eastAsia="en-US"/>
        </w:rPr>
        <w:tab/>
      </w:r>
      <w:r w:rsidRPr="00461A24">
        <w:rPr>
          <w:rFonts w:ascii="Calibri" w:eastAsia="Calibri" w:hAnsi="Calibri" w:cs="Times New Roman"/>
          <w:lang w:eastAsia="en-US"/>
        </w:rPr>
        <w:tab/>
        <w:t xml:space="preserve">  2. </w:t>
      </w:r>
      <w:r w:rsidRPr="00461A24">
        <w:rPr>
          <w:rFonts w:ascii="Calibri" w:eastAsia="Calibri" w:hAnsi="Calibri" w:cs="Times New Roman"/>
          <w:lang w:eastAsia="en-US"/>
        </w:rPr>
        <w:tab/>
      </w:r>
      <w:r w:rsidRPr="00461A24">
        <w:rPr>
          <w:rFonts w:ascii="Calibri" w:eastAsia="Calibri" w:hAnsi="Calibri" w:cs="Times New Roman"/>
          <w:lang w:eastAsia="en-US"/>
        </w:rPr>
        <w:tab/>
        <w:t xml:space="preserve">  3. </w:t>
      </w:r>
    </w:p>
    <w:p w:rsidR="00461A24" w:rsidRPr="00461A24" w:rsidRDefault="00461A24" w:rsidP="00461A24">
      <w:pPr>
        <w:ind w:left="1440"/>
        <w:contextualSpacing/>
        <w:rPr>
          <w:rFonts w:ascii="Calibri" w:eastAsia="Calibri" w:hAnsi="Calibri" w:cs="Times New Roman"/>
          <w:lang w:eastAsia="en-US"/>
        </w:rPr>
      </w:pPr>
    </w:p>
    <w:p w:rsidR="00461A24" w:rsidRPr="00461A24" w:rsidRDefault="00461A24" w:rsidP="00461A24">
      <w:pPr>
        <w:numPr>
          <w:ilvl w:val="4"/>
          <w:numId w:val="2"/>
        </w:numPr>
        <w:ind w:left="1440"/>
        <w:contextualSpacing/>
        <w:rPr>
          <w:rFonts w:ascii="Calibri" w:eastAsia="Calibri" w:hAnsi="Calibri" w:cs="Times New Roman"/>
          <w:lang w:eastAsia="en-US"/>
        </w:rPr>
      </w:pPr>
      <w:r w:rsidRPr="00461A24">
        <w:rPr>
          <w:rFonts w:ascii="Calibri" w:eastAsia="Calibri" w:hAnsi="Calibri" w:cs="Times New Roman"/>
          <w:lang w:eastAsia="en-US"/>
        </w:rPr>
        <w:t>True or false: Density-independent factors deal with limiting resources</w:t>
      </w:r>
    </w:p>
    <w:p w:rsidR="00461A24" w:rsidRPr="00461A24" w:rsidRDefault="00461A24" w:rsidP="00461A24">
      <w:pPr>
        <w:ind w:left="720"/>
        <w:contextualSpacing/>
        <w:rPr>
          <w:rFonts w:ascii="Calibri" w:eastAsia="Calibri" w:hAnsi="Calibri" w:cs="Times New Roman"/>
          <w:lang w:eastAsia="en-US"/>
        </w:rPr>
      </w:pPr>
    </w:p>
    <w:p w:rsidR="00461A24" w:rsidRDefault="00461A24" w:rsidP="00461A24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461A24">
        <w:rPr>
          <w:rFonts w:ascii="Calibri" w:eastAsia="Calibri" w:hAnsi="Calibri" w:cs="Times New Roman"/>
          <w:lang w:eastAsia="en-US"/>
        </w:rPr>
        <w:t xml:space="preserve">Predict what would happen to the population sizes of </w:t>
      </w:r>
      <w:r w:rsidRPr="00461A24">
        <w:rPr>
          <w:rFonts w:ascii="Calibri" w:eastAsia="Calibri" w:hAnsi="Calibri" w:cs="Times New Roman"/>
          <w:i/>
          <w:lang w:eastAsia="en-US"/>
        </w:rPr>
        <w:t xml:space="preserve">P. </w:t>
      </w:r>
      <w:proofErr w:type="spellStart"/>
      <w:r w:rsidRPr="00461A24">
        <w:rPr>
          <w:rFonts w:ascii="Calibri" w:eastAsia="Calibri" w:hAnsi="Calibri" w:cs="Times New Roman"/>
          <w:i/>
          <w:lang w:eastAsia="en-US"/>
        </w:rPr>
        <w:t>aurelia</w:t>
      </w:r>
      <w:proofErr w:type="spellEnd"/>
      <w:r w:rsidRPr="00461A24">
        <w:rPr>
          <w:rFonts w:ascii="Calibri" w:eastAsia="Calibri" w:hAnsi="Calibri" w:cs="Times New Roman"/>
          <w:lang w:eastAsia="en-US"/>
        </w:rPr>
        <w:t xml:space="preserve"> and </w:t>
      </w:r>
      <w:r w:rsidRPr="00461A24">
        <w:rPr>
          <w:rFonts w:ascii="Calibri" w:eastAsia="Calibri" w:hAnsi="Calibri" w:cs="Times New Roman"/>
          <w:i/>
          <w:lang w:eastAsia="en-US"/>
        </w:rPr>
        <w:t xml:space="preserve">P. </w:t>
      </w:r>
      <w:proofErr w:type="spellStart"/>
      <w:r w:rsidRPr="00461A24">
        <w:rPr>
          <w:rFonts w:ascii="Calibri" w:eastAsia="Calibri" w:hAnsi="Calibri" w:cs="Times New Roman"/>
          <w:i/>
          <w:lang w:eastAsia="en-US"/>
        </w:rPr>
        <w:t>caudatum</w:t>
      </w:r>
      <w:proofErr w:type="spellEnd"/>
      <w:r w:rsidRPr="00461A24">
        <w:rPr>
          <w:rFonts w:ascii="Calibri" w:eastAsia="Calibri" w:hAnsi="Calibri" w:cs="Times New Roman"/>
          <w:lang w:eastAsia="en-US"/>
        </w:rPr>
        <w:t xml:space="preserve"> if </w:t>
      </w:r>
      <w:proofErr w:type="spellStart"/>
      <w:r w:rsidRPr="00461A24">
        <w:rPr>
          <w:rFonts w:ascii="Calibri" w:eastAsia="Calibri" w:hAnsi="Calibri" w:cs="Times New Roman"/>
          <w:lang w:eastAsia="en-US"/>
        </w:rPr>
        <w:t>Gause</w:t>
      </w:r>
      <w:proofErr w:type="spellEnd"/>
      <w:r w:rsidRPr="00461A24">
        <w:rPr>
          <w:rFonts w:ascii="Calibri" w:eastAsia="Calibri" w:hAnsi="Calibri" w:cs="Times New Roman"/>
          <w:lang w:eastAsia="en-US"/>
        </w:rPr>
        <w:t xml:space="preserve"> had continued his experiment by alternating between high-food and low-food conditions each day:</w:t>
      </w:r>
    </w:p>
    <w:p w:rsidR="00695555" w:rsidRDefault="00695555" w:rsidP="00695555">
      <w:pPr>
        <w:ind w:left="720"/>
        <w:contextualSpacing/>
        <w:rPr>
          <w:rFonts w:ascii="Calibri" w:eastAsia="Calibri" w:hAnsi="Calibri" w:cs="Times New Roman"/>
          <w:lang w:eastAsia="en-US"/>
        </w:rPr>
      </w:pPr>
    </w:p>
    <w:p w:rsidR="00695555" w:rsidRPr="00461A24" w:rsidRDefault="00695555" w:rsidP="00695555">
      <w:pPr>
        <w:ind w:left="720"/>
        <w:contextualSpacing/>
        <w:rPr>
          <w:rFonts w:ascii="Calibri" w:eastAsia="Calibri" w:hAnsi="Calibri" w:cs="Times New Roman"/>
          <w:lang w:eastAsia="en-US"/>
        </w:rPr>
      </w:pPr>
    </w:p>
    <w:p w:rsidR="00461A24" w:rsidRDefault="00695555" w:rsidP="00695555">
      <w:pPr>
        <w:ind w:left="360"/>
        <w:contextualSpacing/>
        <w:rPr>
          <w:rFonts w:ascii="Calibri" w:eastAsia="Calibri" w:hAnsi="Calibri" w:cs="Times New Roman"/>
          <w:sz w:val="16"/>
          <w:szCs w:val="16"/>
          <w:lang w:eastAsia="en-US"/>
        </w:rPr>
      </w:pPr>
      <w:r w:rsidRPr="00695555">
        <w:rPr>
          <w:rFonts w:ascii="Calibri" w:eastAsia="Calibri" w:hAnsi="Calibri" w:cs="Times New Roman"/>
          <w:b/>
          <w:lang w:eastAsia="en-US"/>
        </w:rPr>
        <w:t>Growth Models help ecologists to understand population</w:t>
      </w:r>
      <w:r>
        <w:rPr>
          <w:rFonts w:ascii="Calibri" w:eastAsia="Calibri" w:hAnsi="Calibri" w:cs="Times New Roman"/>
          <w:b/>
          <w:lang w:eastAsia="en-US"/>
        </w:rPr>
        <w:t xml:space="preserve"> </w:t>
      </w:r>
      <w:r w:rsidRPr="00695555">
        <w:rPr>
          <w:rFonts w:ascii="Calibri" w:eastAsia="Calibri" w:hAnsi="Calibri" w:cs="Times New Roman"/>
          <w:b/>
          <w:lang w:eastAsia="en-US"/>
        </w:rPr>
        <w:t>changes:</w:t>
      </w:r>
      <w:r>
        <w:rPr>
          <w:rFonts w:ascii="Calibri" w:eastAsia="Calibri" w:hAnsi="Calibri" w:cs="Times New Roman"/>
          <w:lang w:eastAsia="en-US"/>
        </w:rPr>
        <w:t xml:space="preserve">   </w:t>
      </w:r>
      <w:r w:rsidRPr="00695555">
        <w:rPr>
          <w:rFonts w:ascii="Calibri" w:eastAsia="Calibri" w:hAnsi="Calibri" w:cs="Times New Roman"/>
          <w:sz w:val="16"/>
          <w:szCs w:val="16"/>
          <w:lang w:eastAsia="en-US"/>
        </w:rPr>
        <w:t>pgs. 154-161</w:t>
      </w:r>
    </w:p>
    <w:p w:rsidR="00695555" w:rsidRPr="00461A24" w:rsidRDefault="00695555" w:rsidP="00695555">
      <w:pPr>
        <w:ind w:left="360"/>
        <w:contextualSpacing/>
        <w:rPr>
          <w:rFonts w:ascii="Calibri" w:eastAsia="Calibri" w:hAnsi="Calibri" w:cs="Times New Roman"/>
          <w:lang w:eastAsia="en-US"/>
        </w:rPr>
      </w:pPr>
    </w:p>
    <w:p w:rsidR="00461A24" w:rsidRPr="00461A24" w:rsidRDefault="00461A24" w:rsidP="00461A24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461A24">
        <w:rPr>
          <w:rFonts w:ascii="Calibri" w:eastAsia="Calibri" w:hAnsi="Calibri" w:cs="Times New Roman"/>
          <w:lang w:eastAsia="en-US"/>
        </w:rPr>
        <w:t>The Exponential Growth Model</w:t>
      </w:r>
    </w:p>
    <w:p w:rsidR="00461A24" w:rsidRPr="00461A24" w:rsidRDefault="00461A24" w:rsidP="00461A24">
      <w:pPr>
        <w:numPr>
          <w:ilvl w:val="1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461A24">
        <w:rPr>
          <w:rFonts w:ascii="Calibri" w:eastAsia="Calibri" w:hAnsi="Calibri" w:cs="Times New Roman"/>
          <w:lang w:eastAsia="en-US"/>
        </w:rPr>
        <w:t>What does the intrinsic growth rate (r) for a species measure?</w:t>
      </w:r>
    </w:p>
    <w:p w:rsidR="00461A24" w:rsidRPr="00461A24" w:rsidRDefault="00461A24" w:rsidP="00461A24">
      <w:pPr>
        <w:ind w:left="720"/>
        <w:contextualSpacing/>
        <w:rPr>
          <w:rFonts w:ascii="Calibri" w:eastAsia="Calibri" w:hAnsi="Calibri" w:cs="Times New Roman"/>
          <w:lang w:eastAsia="en-US"/>
        </w:rPr>
      </w:pPr>
    </w:p>
    <w:p w:rsidR="00461A24" w:rsidRPr="00461A24" w:rsidRDefault="00461A24" w:rsidP="00461A24">
      <w:pPr>
        <w:ind w:left="720"/>
        <w:contextualSpacing/>
        <w:rPr>
          <w:rFonts w:ascii="Calibri" w:eastAsia="Calibri" w:hAnsi="Calibri" w:cs="Times New Roman"/>
          <w:lang w:eastAsia="en-US"/>
        </w:rPr>
      </w:pPr>
    </w:p>
    <w:p w:rsidR="00461A24" w:rsidRPr="00461A24" w:rsidRDefault="00461A24" w:rsidP="00461A24">
      <w:pPr>
        <w:numPr>
          <w:ilvl w:val="1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461A24">
        <w:rPr>
          <w:rFonts w:ascii="Calibri" w:eastAsia="Calibri" w:hAnsi="Calibri" w:cs="Times New Roman"/>
          <w:lang w:eastAsia="en-US"/>
        </w:rPr>
        <w:t>Chart the growth of the following population of mice at a growth rate of 10% per year:</w:t>
      </w:r>
    </w:p>
    <w:tbl>
      <w:tblPr>
        <w:tblStyle w:val="TableGrid1"/>
        <w:tblW w:w="0" w:type="auto"/>
        <w:tblInd w:w="1440" w:type="dxa"/>
        <w:tblLook w:val="04A0" w:firstRow="1" w:lastRow="0" w:firstColumn="1" w:lastColumn="0" w:noHBand="0" w:noVBand="1"/>
      </w:tblPr>
      <w:tblGrid>
        <w:gridCol w:w="716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461A24" w:rsidRPr="00461A24" w:rsidTr="0043499D">
        <w:tc>
          <w:tcPr>
            <w:tcW w:w="716" w:type="dxa"/>
          </w:tcPr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  <w:r w:rsidRPr="00461A24">
              <w:rPr>
                <w:rFonts w:ascii="Calibri" w:hAnsi="Calibri" w:cs="Times New Roman"/>
              </w:rPr>
              <w:t>Year:</w:t>
            </w:r>
          </w:p>
        </w:tc>
        <w:tc>
          <w:tcPr>
            <w:tcW w:w="740" w:type="dxa"/>
          </w:tcPr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  <w:r w:rsidRPr="00461A24">
              <w:rPr>
                <w:rFonts w:ascii="Calibri" w:hAnsi="Calibri" w:cs="Times New Roman"/>
              </w:rPr>
              <w:t>2000</w:t>
            </w:r>
          </w:p>
        </w:tc>
        <w:tc>
          <w:tcPr>
            <w:tcW w:w="740" w:type="dxa"/>
          </w:tcPr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  <w:r w:rsidRPr="00461A24">
              <w:rPr>
                <w:rFonts w:ascii="Calibri" w:hAnsi="Calibri" w:cs="Times New Roman"/>
              </w:rPr>
              <w:t>2001</w:t>
            </w:r>
          </w:p>
        </w:tc>
        <w:tc>
          <w:tcPr>
            <w:tcW w:w="740" w:type="dxa"/>
          </w:tcPr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  <w:r w:rsidRPr="00461A24">
              <w:rPr>
                <w:rFonts w:ascii="Calibri" w:hAnsi="Calibri" w:cs="Times New Roman"/>
              </w:rPr>
              <w:t>2002</w:t>
            </w:r>
          </w:p>
        </w:tc>
        <w:tc>
          <w:tcPr>
            <w:tcW w:w="740" w:type="dxa"/>
          </w:tcPr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  <w:r w:rsidRPr="00461A24">
              <w:rPr>
                <w:rFonts w:ascii="Calibri" w:hAnsi="Calibri" w:cs="Times New Roman"/>
              </w:rPr>
              <w:t>2003</w:t>
            </w:r>
          </w:p>
        </w:tc>
        <w:tc>
          <w:tcPr>
            <w:tcW w:w="740" w:type="dxa"/>
          </w:tcPr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  <w:r w:rsidRPr="00461A24">
              <w:rPr>
                <w:rFonts w:ascii="Calibri" w:hAnsi="Calibri" w:cs="Times New Roman"/>
              </w:rPr>
              <w:t>2004</w:t>
            </w:r>
          </w:p>
        </w:tc>
        <w:tc>
          <w:tcPr>
            <w:tcW w:w="740" w:type="dxa"/>
          </w:tcPr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  <w:r w:rsidRPr="00461A24">
              <w:rPr>
                <w:rFonts w:ascii="Calibri" w:hAnsi="Calibri" w:cs="Times New Roman"/>
              </w:rPr>
              <w:t>2005</w:t>
            </w:r>
          </w:p>
        </w:tc>
        <w:tc>
          <w:tcPr>
            <w:tcW w:w="740" w:type="dxa"/>
          </w:tcPr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  <w:r w:rsidRPr="00461A24">
              <w:rPr>
                <w:rFonts w:ascii="Calibri" w:hAnsi="Calibri" w:cs="Times New Roman"/>
              </w:rPr>
              <w:t>2006</w:t>
            </w:r>
          </w:p>
        </w:tc>
        <w:tc>
          <w:tcPr>
            <w:tcW w:w="740" w:type="dxa"/>
          </w:tcPr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  <w:r w:rsidRPr="00461A24">
              <w:rPr>
                <w:rFonts w:ascii="Calibri" w:hAnsi="Calibri" w:cs="Times New Roman"/>
              </w:rPr>
              <w:t>2007</w:t>
            </w:r>
          </w:p>
        </w:tc>
        <w:tc>
          <w:tcPr>
            <w:tcW w:w="740" w:type="dxa"/>
          </w:tcPr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  <w:r w:rsidRPr="00461A24">
              <w:rPr>
                <w:rFonts w:ascii="Calibri" w:hAnsi="Calibri" w:cs="Times New Roman"/>
              </w:rPr>
              <w:t>2008</w:t>
            </w:r>
          </w:p>
        </w:tc>
        <w:tc>
          <w:tcPr>
            <w:tcW w:w="740" w:type="dxa"/>
          </w:tcPr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  <w:r w:rsidRPr="00461A24">
              <w:rPr>
                <w:rFonts w:ascii="Calibri" w:hAnsi="Calibri" w:cs="Times New Roman"/>
              </w:rPr>
              <w:t>2009</w:t>
            </w:r>
          </w:p>
        </w:tc>
        <w:tc>
          <w:tcPr>
            <w:tcW w:w="740" w:type="dxa"/>
          </w:tcPr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  <w:r w:rsidRPr="00461A24">
              <w:rPr>
                <w:rFonts w:ascii="Calibri" w:hAnsi="Calibri" w:cs="Times New Roman"/>
              </w:rPr>
              <w:t>2010</w:t>
            </w:r>
          </w:p>
        </w:tc>
      </w:tr>
      <w:tr w:rsidR="00461A24" w:rsidRPr="00461A24" w:rsidTr="0043499D">
        <w:tc>
          <w:tcPr>
            <w:tcW w:w="716" w:type="dxa"/>
          </w:tcPr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  <w:r w:rsidRPr="00461A24">
              <w:rPr>
                <w:rFonts w:ascii="Calibri" w:hAnsi="Calibri" w:cs="Times New Roman"/>
              </w:rPr>
              <w:t>Mice:</w:t>
            </w:r>
          </w:p>
        </w:tc>
        <w:tc>
          <w:tcPr>
            <w:tcW w:w="740" w:type="dxa"/>
          </w:tcPr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  <w:r w:rsidRPr="00461A24">
              <w:rPr>
                <w:rFonts w:ascii="Calibri" w:hAnsi="Calibri" w:cs="Times New Roman"/>
              </w:rPr>
              <w:t>100</w:t>
            </w:r>
          </w:p>
        </w:tc>
        <w:tc>
          <w:tcPr>
            <w:tcW w:w="740" w:type="dxa"/>
          </w:tcPr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740" w:type="dxa"/>
          </w:tcPr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740" w:type="dxa"/>
          </w:tcPr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740" w:type="dxa"/>
          </w:tcPr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740" w:type="dxa"/>
          </w:tcPr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740" w:type="dxa"/>
          </w:tcPr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740" w:type="dxa"/>
          </w:tcPr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740" w:type="dxa"/>
          </w:tcPr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740" w:type="dxa"/>
          </w:tcPr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740" w:type="dxa"/>
          </w:tcPr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</w:p>
        </w:tc>
      </w:tr>
    </w:tbl>
    <w:p w:rsidR="00461A24" w:rsidRPr="00461A24" w:rsidRDefault="00461A24" w:rsidP="00461A24">
      <w:pPr>
        <w:ind w:left="1440"/>
        <w:contextualSpacing/>
        <w:rPr>
          <w:rFonts w:ascii="Calibri" w:eastAsia="Calibri" w:hAnsi="Calibri" w:cs="Times New Roman"/>
          <w:lang w:eastAsia="en-US"/>
        </w:rPr>
      </w:pPr>
    </w:p>
    <w:p w:rsidR="00461A24" w:rsidRPr="00461A24" w:rsidRDefault="00461A24" w:rsidP="00461A24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461A24">
        <w:rPr>
          <w:rFonts w:ascii="Calibri" w:eastAsia="Calibri" w:hAnsi="Calibri" w:cs="Times New Roman"/>
          <w:lang w:eastAsia="en-US"/>
        </w:rPr>
        <w:t>The Logistic Growth Model</w:t>
      </w:r>
    </w:p>
    <w:p w:rsidR="00461A24" w:rsidRPr="00461A24" w:rsidRDefault="00461A24" w:rsidP="00461A24">
      <w:pPr>
        <w:numPr>
          <w:ilvl w:val="1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461A24">
        <w:rPr>
          <w:rFonts w:ascii="Calibri" w:eastAsia="Calibri" w:hAnsi="Calibri" w:cs="Times New Roman"/>
          <w:lang w:eastAsia="en-US"/>
        </w:rPr>
        <w:t>Why is the exponential growth model usually insufficient to describe real populations?</w:t>
      </w:r>
    </w:p>
    <w:p w:rsidR="00461A24" w:rsidRPr="00461A24" w:rsidRDefault="00461A24" w:rsidP="00461A24">
      <w:pPr>
        <w:ind w:left="1440"/>
        <w:contextualSpacing/>
        <w:rPr>
          <w:rFonts w:ascii="Calibri" w:eastAsia="Calibri" w:hAnsi="Calibri" w:cs="Times New Roman"/>
          <w:lang w:eastAsia="en-US"/>
        </w:rPr>
      </w:pPr>
    </w:p>
    <w:p w:rsidR="00461A24" w:rsidRPr="00461A24" w:rsidRDefault="00461A24" w:rsidP="00461A24">
      <w:pPr>
        <w:numPr>
          <w:ilvl w:val="1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461A24">
        <w:rPr>
          <w:rFonts w:ascii="Calibri" w:eastAsia="Calibri" w:hAnsi="Calibri" w:cs="Times New Roman"/>
          <w:lang w:eastAsia="en-US"/>
        </w:rPr>
        <w:t>Why does population growth slow as it approaches the carrying capacity of its environment?</w:t>
      </w:r>
    </w:p>
    <w:p w:rsidR="00461A24" w:rsidRPr="00461A24" w:rsidRDefault="00461A24" w:rsidP="00461A24">
      <w:pPr>
        <w:ind w:left="720"/>
        <w:contextualSpacing/>
        <w:rPr>
          <w:rFonts w:ascii="Calibri" w:eastAsia="Calibri" w:hAnsi="Calibri" w:cs="Times New Roman"/>
          <w:lang w:eastAsia="en-US"/>
        </w:rPr>
      </w:pPr>
    </w:p>
    <w:p w:rsidR="00461A24" w:rsidRPr="00461A24" w:rsidRDefault="00461A24" w:rsidP="00461A24">
      <w:pPr>
        <w:numPr>
          <w:ilvl w:val="1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461A24">
        <w:rPr>
          <w:rFonts w:ascii="Calibri" w:eastAsia="Calibri" w:hAnsi="Calibri" w:cs="Times New Roman"/>
          <w:lang w:eastAsia="en-US"/>
        </w:rPr>
        <w:t>What factors prevent the continued growth of populations beyond the carrying capacity?</w:t>
      </w:r>
    </w:p>
    <w:p w:rsidR="00461A24" w:rsidRPr="00461A24" w:rsidRDefault="00461A24" w:rsidP="00461A24">
      <w:pPr>
        <w:ind w:left="720"/>
        <w:contextualSpacing/>
        <w:rPr>
          <w:rFonts w:ascii="Calibri" w:eastAsia="Calibri" w:hAnsi="Calibri" w:cs="Times New Roman"/>
          <w:lang w:eastAsia="en-US"/>
        </w:rPr>
      </w:pPr>
    </w:p>
    <w:p w:rsidR="00461A24" w:rsidRPr="00461A24" w:rsidRDefault="00461A24" w:rsidP="00461A24">
      <w:pPr>
        <w:ind w:left="720"/>
        <w:contextualSpacing/>
        <w:rPr>
          <w:rFonts w:ascii="Calibri" w:eastAsia="Calibri" w:hAnsi="Calibri" w:cs="Times New Roman"/>
          <w:lang w:eastAsia="en-US"/>
        </w:rPr>
      </w:pPr>
    </w:p>
    <w:p w:rsidR="00461A24" w:rsidRPr="00461A24" w:rsidRDefault="00461A24" w:rsidP="00461A24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461A24">
        <w:rPr>
          <w:rFonts w:ascii="Calibri" w:eastAsia="Calibri" w:hAnsi="Calibri" w:cs="Times New Roman"/>
          <w:lang w:eastAsia="en-US"/>
        </w:rPr>
        <w:t>Variations on Logistic Growth</w:t>
      </w:r>
    </w:p>
    <w:p w:rsidR="00461A24" w:rsidRPr="00461A24" w:rsidRDefault="00461A24" w:rsidP="00461A24">
      <w:pPr>
        <w:numPr>
          <w:ilvl w:val="1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461A24">
        <w:rPr>
          <w:rFonts w:ascii="Calibri" w:eastAsia="Calibri" w:hAnsi="Calibri" w:cs="Times New Roman"/>
          <w:lang w:eastAsia="en-US"/>
        </w:rPr>
        <w:t xml:space="preserve">Why </w:t>
      </w:r>
      <w:proofErr w:type="gramStart"/>
      <w:r w:rsidRPr="00461A24">
        <w:rPr>
          <w:rFonts w:ascii="Calibri" w:eastAsia="Calibri" w:hAnsi="Calibri" w:cs="Times New Roman"/>
          <w:lang w:eastAsia="en-US"/>
        </w:rPr>
        <w:t>is population</w:t>
      </w:r>
      <w:proofErr w:type="gramEnd"/>
      <w:r w:rsidRPr="00461A24">
        <w:rPr>
          <w:rFonts w:ascii="Calibri" w:eastAsia="Calibri" w:hAnsi="Calibri" w:cs="Times New Roman"/>
          <w:lang w:eastAsia="en-US"/>
        </w:rPr>
        <w:t xml:space="preserve"> overshoot always followed by a die-off?</w:t>
      </w:r>
    </w:p>
    <w:p w:rsidR="00461A24" w:rsidRPr="00461A24" w:rsidRDefault="00461A24" w:rsidP="00461A24">
      <w:pPr>
        <w:ind w:left="1440"/>
        <w:contextualSpacing/>
        <w:rPr>
          <w:rFonts w:ascii="Calibri" w:eastAsia="Calibri" w:hAnsi="Calibri" w:cs="Times New Roman"/>
          <w:lang w:eastAsia="en-US"/>
        </w:rPr>
      </w:pPr>
    </w:p>
    <w:p w:rsidR="00461A24" w:rsidRPr="00461A24" w:rsidRDefault="00461A24" w:rsidP="00461A24">
      <w:pPr>
        <w:numPr>
          <w:ilvl w:val="1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461A24">
        <w:rPr>
          <w:rFonts w:ascii="Calibri" w:eastAsia="Calibri" w:hAnsi="Calibri" w:cs="Times New Roman"/>
          <w:lang w:eastAsia="en-US"/>
        </w:rPr>
        <w:t>True/false: during population overshoot, the environment’s carrying capacity increases.</w:t>
      </w:r>
    </w:p>
    <w:p w:rsidR="00461A24" w:rsidRPr="00461A24" w:rsidRDefault="00461A24" w:rsidP="00461A24">
      <w:pPr>
        <w:ind w:left="720"/>
        <w:contextualSpacing/>
        <w:rPr>
          <w:rFonts w:ascii="Calibri" w:eastAsia="Calibri" w:hAnsi="Calibri" w:cs="Times New Roman"/>
          <w:lang w:eastAsia="en-US"/>
        </w:rPr>
      </w:pPr>
    </w:p>
    <w:p w:rsidR="00461A24" w:rsidRPr="00461A24" w:rsidRDefault="00461A24" w:rsidP="00461A24">
      <w:pPr>
        <w:ind w:left="720"/>
        <w:contextualSpacing/>
        <w:rPr>
          <w:rFonts w:ascii="Calibri" w:eastAsia="Calibri" w:hAnsi="Calibri" w:cs="Times New Roman"/>
          <w:lang w:eastAsia="en-US"/>
        </w:rPr>
      </w:pPr>
    </w:p>
    <w:p w:rsidR="00461A24" w:rsidRPr="00461A24" w:rsidRDefault="00461A24" w:rsidP="00461A24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461A24">
        <w:rPr>
          <w:rFonts w:ascii="Calibri" w:eastAsia="Calibri" w:hAnsi="Calibri" w:cs="Times New Roman"/>
          <w:lang w:eastAsia="en-US"/>
        </w:rPr>
        <w:t>Reproductive Strategies and Survivorship Curves</w:t>
      </w:r>
    </w:p>
    <w:p w:rsidR="00461A24" w:rsidRPr="00461A24" w:rsidRDefault="00461A24" w:rsidP="00461A24">
      <w:pPr>
        <w:numPr>
          <w:ilvl w:val="1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461A24">
        <w:rPr>
          <w:rFonts w:ascii="Calibri" w:eastAsia="Calibri" w:hAnsi="Calibri" w:cs="Times New Roman"/>
          <w:lang w:eastAsia="en-US"/>
        </w:rPr>
        <w:t>Characteristics of k-selected and r-selected species:</w:t>
      </w:r>
    </w:p>
    <w:tbl>
      <w:tblPr>
        <w:tblStyle w:val="TableGrid1"/>
        <w:tblW w:w="9000" w:type="dxa"/>
        <w:tblInd w:w="918" w:type="dxa"/>
        <w:tblLayout w:type="fixed"/>
        <w:tblLook w:val="04A0" w:firstRow="1" w:lastRow="0" w:firstColumn="1" w:lastColumn="0" w:noHBand="0" w:noVBand="1"/>
      </w:tblPr>
      <w:tblGrid>
        <w:gridCol w:w="1170"/>
        <w:gridCol w:w="1566"/>
        <w:gridCol w:w="1566"/>
        <w:gridCol w:w="1566"/>
        <w:gridCol w:w="1566"/>
        <w:gridCol w:w="1566"/>
      </w:tblGrid>
      <w:tr w:rsidR="00461A24" w:rsidRPr="00461A24" w:rsidTr="0043499D">
        <w:tc>
          <w:tcPr>
            <w:tcW w:w="1170" w:type="dxa"/>
          </w:tcPr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1566" w:type="dxa"/>
          </w:tcPr>
          <w:p w:rsidR="00461A24" w:rsidRPr="00461A24" w:rsidRDefault="00461A24" w:rsidP="00461A24">
            <w:pPr>
              <w:contextualSpacing/>
              <w:jc w:val="center"/>
              <w:rPr>
                <w:rFonts w:ascii="Calibri" w:hAnsi="Calibri" w:cs="Times New Roman"/>
                <w:b/>
              </w:rPr>
            </w:pPr>
            <w:r w:rsidRPr="00461A24">
              <w:rPr>
                <w:rFonts w:ascii="Calibri" w:hAnsi="Calibri" w:cs="Times New Roman"/>
                <w:b/>
              </w:rPr>
              <w:t>Characteristics</w:t>
            </w:r>
          </w:p>
        </w:tc>
        <w:tc>
          <w:tcPr>
            <w:tcW w:w="1566" w:type="dxa"/>
          </w:tcPr>
          <w:p w:rsidR="00461A24" w:rsidRPr="00461A24" w:rsidRDefault="00461A24" w:rsidP="00461A24">
            <w:pPr>
              <w:contextualSpacing/>
              <w:jc w:val="center"/>
              <w:rPr>
                <w:rFonts w:ascii="Calibri" w:hAnsi="Calibri" w:cs="Times New Roman"/>
                <w:b/>
              </w:rPr>
            </w:pPr>
            <w:r w:rsidRPr="00461A24">
              <w:rPr>
                <w:rFonts w:ascii="Calibri" w:hAnsi="Calibri" w:cs="Times New Roman"/>
                <w:b/>
              </w:rPr>
              <w:t>Reproduction Speed</w:t>
            </w:r>
          </w:p>
        </w:tc>
        <w:tc>
          <w:tcPr>
            <w:tcW w:w="1566" w:type="dxa"/>
          </w:tcPr>
          <w:p w:rsidR="00461A24" w:rsidRPr="00461A24" w:rsidRDefault="00461A24" w:rsidP="00461A24">
            <w:pPr>
              <w:contextualSpacing/>
              <w:jc w:val="center"/>
              <w:rPr>
                <w:rFonts w:ascii="Calibri" w:hAnsi="Calibri" w:cs="Times New Roman"/>
                <w:b/>
              </w:rPr>
            </w:pPr>
            <w:r w:rsidRPr="00461A24">
              <w:rPr>
                <w:rFonts w:ascii="Calibri" w:hAnsi="Calibri" w:cs="Times New Roman"/>
                <w:b/>
              </w:rPr>
              <w:t>Likely to overshoot?</w:t>
            </w:r>
          </w:p>
        </w:tc>
        <w:tc>
          <w:tcPr>
            <w:tcW w:w="1566" w:type="dxa"/>
          </w:tcPr>
          <w:p w:rsidR="00461A24" w:rsidRPr="00461A24" w:rsidRDefault="00461A24" w:rsidP="00461A24">
            <w:pPr>
              <w:contextualSpacing/>
              <w:jc w:val="center"/>
              <w:rPr>
                <w:rFonts w:ascii="Calibri" w:hAnsi="Calibri" w:cs="Times New Roman"/>
                <w:b/>
              </w:rPr>
            </w:pPr>
            <w:r w:rsidRPr="00461A24">
              <w:rPr>
                <w:rFonts w:ascii="Calibri" w:hAnsi="Calibri" w:cs="Times New Roman"/>
                <w:b/>
              </w:rPr>
              <w:t>Example</w:t>
            </w:r>
          </w:p>
        </w:tc>
        <w:tc>
          <w:tcPr>
            <w:tcW w:w="1566" w:type="dxa"/>
          </w:tcPr>
          <w:p w:rsidR="00461A24" w:rsidRPr="00461A24" w:rsidRDefault="00461A24" w:rsidP="00461A24">
            <w:pPr>
              <w:contextualSpacing/>
              <w:jc w:val="center"/>
              <w:rPr>
                <w:rFonts w:ascii="Calibri" w:hAnsi="Calibri" w:cs="Times New Roman"/>
                <w:b/>
              </w:rPr>
            </w:pPr>
            <w:r w:rsidRPr="00461A24">
              <w:rPr>
                <w:rFonts w:ascii="Calibri" w:hAnsi="Calibri" w:cs="Times New Roman"/>
                <w:b/>
              </w:rPr>
              <w:t>Survivorship Curve Type</w:t>
            </w:r>
          </w:p>
        </w:tc>
      </w:tr>
      <w:tr w:rsidR="00461A24" w:rsidRPr="00461A24" w:rsidTr="0043499D">
        <w:tc>
          <w:tcPr>
            <w:tcW w:w="1170" w:type="dxa"/>
          </w:tcPr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  <w:b/>
              </w:rPr>
            </w:pPr>
            <w:r w:rsidRPr="00461A24">
              <w:rPr>
                <w:rFonts w:ascii="Calibri" w:hAnsi="Calibri" w:cs="Times New Roman"/>
                <w:b/>
              </w:rPr>
              <w:t>k-selected species</w:t>
            </w:r>
          </w:p>
        </w:tc>
        <w:tc>
          <w:tcPr>
            <w:tcW w:w="1566" w:type="dxa"/>
          </w:tcPr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1566" w:type="dxa"/>
          </w:tcPr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</w:p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1566" w:type="dxa"/>
          </w:tcPr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1566" w:type="dxa"/>
          </w:tcPr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1566" w:type="dxa"/>
          </w:tcPr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  <w:r w:rsidRPr="00461A24">
              <w:rPr>
                <w:rFonts w:ascii="Calibri" w:hAnsi="Calibri" w:cs="Times New Roman"/>
              </w:rPr>
              <w:t>Type I</w:t>
            </w:r>
          </w:p>
        </w:tc>
      </w:tr>
      <w:tr w:rsidR="00461A24" w:rsidRPr="00461A24" w:rsidTr="0043499D">
        <w:trPr>
          <w:trHeight w:val="215"/>
        </w:trPr>
        <w:tc>
          <w:tcPr>
            <w:tcW w:w="1170" w:type="dxa"/>
          </w:tcPr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  <w:b/>
              </w:rPr>
            </w:pPr>
            <w:r w:rsidRPr="00461A24">
              <w:rPr>
                <w:rFonts w:ascii="Calibri" w:hAnsi="Calibri" w:cs="Times New Roman"/>
                <w:b/>
              </w:rPr>
              <w:t>r-selected species</w:t>
            </w:r>
          </w:p>
        </w:tc>
        <w:tc>
          <w:tcPr>
            <w:tcW w:w="1566" w:type="dxa"/>
          </w:tcPr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  <w:r w:rsidRPr="00461A24">
              <w:rPr>
                <w:rFonts w:ascii="Calibri" w:hAnsi="Calibri" w:cs="Times New Roman"/>
              </w:rPr>
              <w:t>Small, short lives, many offspring</w:t>
            </w:r>
          </w:p>
        </w:tc>
        <w:tc>
          <w:tcPr>
            <w:tcW w:w="1566" w:type="dxa"/>
          </w:tcPr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</w:p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1566" w:type="dxa"/>
          </w:tcPr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1566" w:type="dxa"/>
          </w:tcPr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1566" w:type="dxa"/>
          </w:tcPr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</w:p>
        </w:tc>
      </w:tr>
    </w:tbl>
    <w:p w:rsidR="00461A24" w:rsidRPr="00461A24" w:rsidRDefault="00461A24" w:rsidP="00461A24">
      <w:pPr>
        <w:ind w:left="1440"/>
        <w:contextualSpacing/>
        <w:rPr>
          <w:rFonts w:ascii="Calibri" w:eastAsia="Calibri" w:hAnsi="Calibri" w:cs="Times New Roman"/>
          <w:lang w:eastAsia="en-US"/>
        </w:rPr>
      </w:pPr>
    </w:p>
    <w:p w:rsidR="00461A24" w:rsidRPr="00461A24" w:rsidRDefault="00461A24" w:rsidP="00461A24">
      <w:pPr>
        <w:numPr>
          <w:ilvl w:val="1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461A24">
        <w:rPr>
          <w:rFonts w:ascii="Calibri" w:eastAsia="Calibri" w:hAnsi="Calibri" w:cs="Times New Roman"/>
          <w:lang w:eastAsia="en-US"/>
        </w:rPr>
        <w:t>Which type of species can evolve faster? Explain why.</w:t>
      </w:r>
    </w:p>
    <w:p w:rsidR="00461A24" w:rsidRPr="00461A24" w:rsidRDefault="00461A24" w:rsidP="00461A24">
      <w:pPr>
        <w:ind w:left="1440"/>
        <w:contextualSpacing/>
        <w:rPr>
          <w:rFonts w:ascii="Calibri" w:eastAsia="Calibri" w:hAnsi="Calibri" w:cs="Times New Roman"/>
          <w:lang w:eastAsia="en-US"/>
        </w:rPr>
      </w:pPr>
    </w:p>
    <w:p w:rsidR="00461A24" w:rsidRPr="00461A24" w:rsidRDefault="00461A24" w:rsidP="00461A24">
      <w:pPr>
        <w:numPr>
          <w:ilvl w:val="1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461A24">
        <w:rPr>
          <w:rFonts w:ascii="Calibri" w:eastAsia="Calibri" w:hAnsi="Calibri" w:cs="Times New Roman"/>
          <w:lang w:eastAsia="en-US"/>
        </w:rPr>
        <w:t>True/false: Most organisms show strict k-selected or r-selected reproduction strategies</w:t>
      </w:r>
    </w:p>
    <w:p w:rsidR="00461A24" w:rsidRPr="00461A24" w:rsidRDefault="00461A24" w:rsidP="00461A24">
      <w:pPr>
        <w:ind w:left="720"/>
        <w:contextualSpacing/>
        <w:rPr>
          <w:rFonts w:ascii="Calibri" w:eastAsia="Calibri" w:hAnsi="Calibri" w:cs="Times New Roman"/>
          <w:lang w:eastAsia="en-US"/>
        </w:rPr>
      </w:pPr>
    </w:p>
    <w:p w:rsidR="00461A24" w:rsidRPr="00461A24" w:rsidRDefault="00461A24" w:rsidP="00461A24">
      <w:pPr>
        <w:numPr>
          <w:ilvl w:val="1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461A24">
        <w:rPr>
          <w:rFonts w:ascii="Calibri" w:eastAsia="Calibri" w:hAnsi="Calibri" w:cs="Times New Roman"/>
          <w:lang w:eastAsia="en-US"/>
        </w:rPr>
        <w:t>Which type of species is at greater risk for extinction? Explain why.</w:t>
      </w:r>
    </w:p>
    <w:p w:rsidR="00695555" w:rsidRDefault="00695555" w:rsidP="00461A24">
      <w:pPr>
        <w:ind w:left="360"/>
        <w:rPr>
          <w:rFonts w:ascii="Calibri" w:eastAsia="SimSun" w:hAnsi="Calibri" w:cs="Times New Roman"/>
          <w:b/>
          <w:sz w:val="28"/>
          <w:szCs w:val="28"/>
          <w:lang w:eastAsia="en-US"/>
        </w:rPr>
      </w:pPr>
    </w:p>
    <w:p w:rsidR="00461A24" w:rsidRPr="00461A24" w:rsidRDefault="00695555" w:rsidP="00461A24">
      <w:pPr>
        <w:ind w:left="360"/>
        <w:rPr>
          <w:rFonts w:ascii="Calibri" w:eastAsia="SimSun" w:hAnsi="Calibri" w:cs="Times New Roman"/>
          <w:b/>
          <w:sz w:val="28"/>
          <w:szCs w:val="28"/>
          <w:lang w:eastAsia="en-US"/>
        </w:rPr>
      </w:pPr>
      <w:r>
        <w:rPr>
          <w:rFonts w:ascii="Calibri" w:eastAsia="SimSun" w:hAnsi="Calibri" w:cs="Times New Roman"/>
          <w:b/>
          <w:sz w:val="28"/>
          <w:szCs w:val="28"/>
          <w:lang w:eastAsia="en-US"/>
        </w:rPr>
        <w:t xml:space="preserve">Community ecologists study species interactions:   </w:t>
      </w:r>
      <w:r w:rsidRPr="00695555">
        <w:rPr>
          <w:rFonts w:ascii="Calibri" w:eastAsia="SimSun" w:hAnsi="Calibri" w:cs="Times New Roman"/>
          <w:sz w:val="16"/>
          <w:szCs w:val="16"/>
          <w:lang w:eastAsia="en-US"/>
        </w:rPr>
        <w:t>pgs. 161-168</w:t>
      </w:r>
    </w:p>
    <w:p w:rsidR="00461A24" w:rsidRPr="00461A24" w:rsidRDefault="00461A24" w:rsidP="00461A24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461A24">
        <w:rPr>
          <w:rFonts w:ascii="Calibri" w:eastAsia="Calibri" w:hAnsi="Calibri" w:cs="Times New Roman"/>
          <w:lang w:eastAsia="en-US"/>
        </w:rPr>
        <w:t>Competition</w:t>
      </w:r>
    </w:p>
    <w:p w:rsidR="00461A24" w:rsidRPr="00461A24" w:rsidRDefault="00461A24" w:rsidP="00461A24">
      <w:pPr>
        <w:numPr>
          <w:ilvl w:val="1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461A24">
        <w:rPr>
          <w:rFonts w:ascii="Calibri" w:eastAsia="Calibri" w:hAnsi="Calibri" w:cs="Times New Roman"/>
          <w:lang w:eastAsia="en-US"/>
        </w:rPr>
        <w:t xml:space="preserve">Why did </w:t>
      </w:r>
      <w:proofErr w:type="spellStart"/>
      <w:r w:rsidRPr="00461A24">
        <w:rPr>
          <w:rFonts w:ascii="Calibri" w:eastAsia="Calibri" w:hAnsi="Calibri" w:cs="Times New Roman"/>
          <w:lang w:eastAsia="en-US"/>
        </w:rPr>
        <w:t>Gause’s</w:t>
      </w:r>
      <w:proofErr w:type="spellEnd"/>
      <w:r w:rsidRPr="00461A24">
        <w:rPr>
          <w:rFonts w:ascii="Calibri" w:eastAsia="Calibri" w:hAnsi="Calibri" w:cs="Times New Roman"/>
          <w:lang w:eastAsia="en-US"/>
        </w:rPr>
        <w:t xml:space="preserve"> experiment growing 2 strains of paramecium in the same environment produce a different outcome from when they he grew them separately?</w:t>
      </w:r>
    </w:p>
    <w:p w:rsidR="00461A24" w:rsidRPr="00461A24" w:rsidRDefault="00461A24" w:rsidP="00461A24">
      <w:pPr>
        <w:ind w:left="1440"/>
        <w:contextualSpacing/>
        <w:rPr>
          <w:rFonts w:ascii="Calibri" w:eastAsia="Calibri" w:hAnsi="Calibri" w:cs="Times New Roman"/>
          <w:lang w:eastAsia="en-US"/>
        </w:rPr>
      </w:pPr>
    </w:p>
    <w:p w:rsidR="00461A24" w:rsidRPr="00461A24" w:rsidRDefault="00461A24" w:rsidP="00461A24">
      <w:pPr>
        <w:numPr>
          <w:ilvl w:val="1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461A24">
        <w:rPr>
          <w:rFonts w:ascii="Calibri" w:eastAsia="Calibri" w:hAnsi="Calibri" w:cs="Times New Roman"/>
          <w:lang w:eastAsia="en-US"/>
        </w:rPr>
        <w:t>Why can’t two species simultaneously share the same realized niche?</w:t>
      </w:r>
    </w:p>
    <w:p w:rsidR="00461A24" w:rsidRPr="00461A24" w:rsidRDefault="00461A24" w:rsidP="00461A24">
      <w:pPr>
        <w:ind w:left="720"/>
        <w:contextualSpacing/>
        <w:rPr>
          <w:rFonts w:ascii="Calibri" w:eastAsia="Calibri" w:hAnsi="Calibri" w:cs="Times New Roman"/>
          <w:lang w:eastAsia="en-US"/>
        </w:rPr>
      </w:pPr>
    </w:p>
    <w:p w:rsidR="00461A24" w:rsidRPr="00461A24" w:rsidRDefault="00461A24" w:rsidP="00461A24">
      <w:pPr>
        <w:numPr>
          <w:ilvl w:val="1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461A24">
        <w:rPr>
          <w:rFonts w:ascii="Calibri" w:eastAsia="Calibri" w:hAnsi="Calibri" w:cs="Times New Roman"/>
          <w:lang w:eastAsia="en-US"/>
        </w:rPr>
        <w:t>Why is resource partitioning advantageous for species that would otherwise be competing?</w:t>
      </w:r>
    </w:p>
    <w:p w:rsidR="00461A24" w:rsidRPr="00461A24" w:rsidRDefault="00461A24" w:rsidP="00461A24">
      <w:pPr>
        <w:ind w:left="720"/>
        <w:contextualSpacing/>
        <w:rPr>
          <w:rFonts w:ascii="Calibri" w:eastAsia="Calibri" w:hAnsi="Calibri" w:cs="Times New Roman"/>
          <w:lang w:eastAsia="en-US"/>
        </w:rPr>
      </w:pPr>
    </w:p>
    <w:p w:rsidR="00461A24" w:rsidRPr="00461A24" w:rsidRDefault="00461A24" w:rsidP="00461A24">
      <w:pPr>
        <w:numPr>
          <w:ilvl w:val="1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461A24">
        <w:rPr>
          <w:rFonts w:ascii="Calibri" w:eastAsia="Calibri" w:hAnsi="Calibri" w:cs="Times New Roman"/>
          <w:lang w:eastAsia="en-US"/>
        </w:rPr>
        <w:lastRenderedPageBreak/>
        <w:t>Identify each of the following as an example of the competitive exclusion principle, temporal resource partitioning, spatial resource partitioning or morphological resource partitioning:</w:t>
      </w:r>
    </w:p>
    <w:p w:rsidR="00461A24" w:rsidRPr="00461A24" w:rsidRDefault="00695555" w:rsidP="00461A24">
      <w:pPr>
        <w:numPr>
          <w:ilvl w:val="2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160020</wp:posOffset>
                </wp:positionV>
                <wp:extent cx="9810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12.6pt" to="87.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" strokecolor="#4579b8 [3044]"/>
            </w:pict>
          </mc:Fallback>
        </mc:AlternateContent>
      </w:r>
      <w:r w:rsidR="00461A24" w:rsidRPr="00461A24">
        <w:rPr>
          <w:rFonts w:ascii="Calibri" w:eastAsia="Calibri" w:hAnsi="Calibri" w:cs="Times New Roman"/>
          <w:lang w:eastAsia="en-US"/>
        </w:rPr>
        <w:t xml:space="preserve">Several species of Warbler Birds hunt insects in the same types of trees, but each feeds in a different part of the tree </w:t>
      </w:r>
    </w:p>
    <w:p w:rsidR="00461A24" w:rsidRPr="00461A24" w:rsidRDefault="00695555" w:rsidP="00461A24">
      <w:pPr>
        <w:numPr>
          <w:ilvl w:val="2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9B17F0" wp14:editId="07F23C37">
                <wp:simplePos x="0" y="0"/>
                <wp:positionH relativeFrom="column">
                  <wp:posOffset>132715</wp:posOffset>
                </wp:positionH>
                <wp:positionV relativeFrom="paragraph">
                  <wp:posOffset>101600</wp:posOffset>
                </wp:positionV>
                <wp:extent cx="9810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8pt" to="87.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" strokecolor="#4a7ebb"/>
            </w:pict>
          </mc:Fallback>
        </mc:AlternateContent>
      </w:r>
      <w:r w:rsidR="00461A24" w:rsidRPr="00461A24">
        <w:rPr>
          <w:rFonts w:ascii="Calibri" w:eastAsia="Calibri" w:hAnsi="Calibri" w:cs="Times New Roman"/>
          <w:lang w:eastAsia="en-US"/>
        </w:rPr>
        <w:t>When wolves were absent from Yosemite, deer grazed many plant species so heavily that other herbivore species were unable to establish themselves</w:t>
      </w:r>
    </w:p>
    <w:p w:rsidR="00461A24" w:rsidRPr="00461A24" w:rsidRDefault="00695555" w:rsidP="00461A24">
      <w:pPr>
        <w:numPr>
          <w:ilvl w:val="2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63099A" wp14:editId="3C744943">
                <wp:simplePos x="0" y="0"/>
                <wp:positionH relativeFrom="column">
                  <wp:posOffset>133350</wp:posOffset>
                </wp:positionH>
                <wp:positionV relativeFrom="paragraph">
                  <wp:posOffset>128270</wp:posOffset>
                </wp:positionV>
                <wp:extent cx="895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5pt,10.1pt" to="81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" strokecolor="#4a7ebb"/>
            </w:pict>
          </mc:Fallback>
        </mc:AlternateContent>
      </w:r>
      <w:r w:rsidR="00461A24" w:rsidRPr="00461A24">
        <w:rPr>
          <w:rFonts w:ascii="Calibri" w:eastAsia="Calibri" w:hAnsi="Calibri" w:cs="Times New Roman"/>
          <w:lang w:eastAsia="en-US"/>
        </w:rPr>
        <w:t>Many different species of bats use a single watering hole, but each at different times</w:t>
      </w:r>
    </w:p>
    <w:p w:rsidR="00461A24" w:rsidRPr="00461A24" w:rsidRDefault="00695555" w:rsidP="00461A24">
      <w:pPr>
        <w:numPr>
          <w:ilvl w:val="2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BCA594" wp14:editId="5428D90F">
                <wp:simplePos x="0" y="0"/>
                <wp:positionH relativeFrom="column">
                  <wp:posOffset>133350</wp:posOffset>
                </wp:positionH>
                <wp:positionV relativeFrom="paragraph">
                  <wp:posOffset>217805</wp:posOffset>
                </wp:positionV>
                <wp:extent cx="8953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5pt,17.15pt" to="81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" strokecolor="#4a7ebb"/>
            </w:pict>
          </mc:Fallback>
        </mc:AlternateContent>
      </w:r>
      <w:r w:rsidR="00461A24" w:rsidRPr="00461A24">
        <w:rPr>
          <w:rFonts w:ascii="Calibri" w:eastAsia="Calibri" w:hAnsi="Calibri" w:cs="Times New Roman"/>
          <w:lang w:eastAsia="en-US"/>
        </w:rPr>
        <w:t>Different species of butterfly have tongues of varying lengths, each specialized to the shape of the flowers produced by the plants it feeds on</w:t>
      </w:r>
    </w:p>
    <w:p w:rsidR="00461A24" w:rsidRPr="00461A24" w:rsidRDefault="00695555" w:rsidP="00461A24">
      <w:pPr>
        <w:numPr>
          <w:ilvl w:val="2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496DB8" wp14:editId="0D02E864">
                <wp:simplePos x="0" y="0"/>
                <wp:positionH relativeFrom="column">
                  <wp:posOffset>132715</wp:posOffset>
                </wp:positionH>
                <wp:positionV relativeFrom="paragraph">
                  <wp:posOffset>168275</wp:posOffset>
                </wp:positionV>
                <wp:extent cx="9810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13.25pt" to="87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" strokecolor="#4a7ebb"/>
            </w:pict>
          </mc:Fallback>
        </mc:AlternateContent>
      </w:r>
      <w:r w:rsidR="00461A24" w:rsidRPr="00461A24">
        <w:rPr>
          <w:rFonts w:ascii="Calibri" w:eastAsia="Calibri" w:hAnsi="Calibri" w:cs="Times New Roman"/>
          <w:lang w:eastAsia="en-US"/>
        </w:rPr>
        <w:t>Invasive species that out-compete native species for key resources often drive the native species to extinction</w:t>
      </w:r>
    </w:p>
    <w:p w:rsidR="00461A24" w:rsidRPr="00461A24" w:rsidRDefault="00461A24" w:rsidP="00461A24">
      <w:pPr>
        <w:ind w:left="2160"/>
        <w:contextualSpacing/>
        <w:rPr>
          <w:rFonts w:ascii="Calibri" w:eastAsia="Calibri" w:hAnsi="Calibri" w:cs="Times New Roman"/>
          <w:lang w:eastAsia="en-US"/>
        </w:rPr>
      </w:pPr>
    </w:p>
    <w:p w:rsidR="00461A24" w:rsidRPr="00461A24" w:rsidRDefault="00461A24" w:rsidP="00461A24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461A24">
        <w:rPr>
          <w:rFonts w:ascii="Calibri" w:eastAsia="Calibri" w:hAnsi="Calibri" w:cs="Times New Roman"/>
          <w:lang w:eastAsia="en-US"/>
        </w:rPr>
        <w:t>Predation</w:t>
      </w:r>
    </w:p>
    <w:p w:rsidR="00461A24" w:rsidRPr="00461A24" w:rsidRDefault="00461A24" w:rsidP="00461A24">
      <w:pPr>
        <w:numPr>
          <w:ilvl w:val="1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461A24">
        <w:rPr>
          <w:rFonts w:ascii="Calibri" w:eastAsia="Calibri" w:hAnsi="Calibri" w:cs="Times New Roman"/>
          <w:lang w:eastAsia="en-US"/>
        </w:rPr>
        <w:t>List 2 distinguishing characteristics of each type of predation:</w:t>
      </w:r>
    </w:p>
    <w:tbl>
      <w:tblPr>
        <w:tblStyle w:val="TableGrid1"/>
        <w:tblW w:w="0" w:type="auto"/>
        <w:tblInd w:w="1440" w:type="dxa"/>
        <w:tblLook w:val="04A0" w:firstRow="1" w:lastRow="0" w:firstColumn="1" w:lastColumn="0" w:noHBand="0" w:noVBand="1"/>
      </w:tblPr>
      <w:tblGrid>
        <w:gridCol w:w="1728"/>
        <w:gridCol w:w="3564"/>
        <w:gridCol w:w="3564"/>
      </w:tblGrid>
      <w:tr w:rsidR="00461A24" w:rsidRPr="00461A24" w:rsidTr="0043499D">
        <w:tc>
          <w:tcPr>
            <w:tcW w:w="1728" w:type="dxa"/>
          </w:tcPr>
          <w:p w:rsidR="00461A24" w:rsidRPr="00461A24" w:rsidRDefault="00461A24" w:rsidP="00461A24">
            <w:pPr>
              <w:contextualSpacing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3564" w:type="dxa"/>
          </w:tcPr>
          <w:p w:rsidR="00461A24" w:rsidRPr="00461A24" w:rsidRDefault="00461A24" w:rsidP="00461A24">
            <w:pPr>
              <w:contextualSpacing/>
              <w:jc w:val="center"/>
              <w:rPr>
                <w:rFonts w:ascii="Calibri" w:hAnsi="Calibri" w:cs="Times New Roman"/>
                <w:b/>
              </w:rPr>
            </w:pPr>
            <w:r w:rsidRPr="00461A24">
              <w:rPr>
                <w:rFonts w:ascii="Calibri" w:hAnsi="Calibri" w:cs="Times New Roman"/>
                <w:b/>
              </w:rPr>
              <w:t>Characteristic 1</w:t>
            </w:r>
          </w:p>
        </w:tc>
        <w:tc>
          <w:tcPr>
            <w:tcW w:w="3564" w:type="dxa"/>
          </w:tcPr>
          <w:p w:rsidR="00461A24" w:rsidRPr="00461A24" w:rsidRDefault="00461A24" w:rsidP="00461A24">
            <w:pPr>
              <w:contextualSpacing/>
              <w:jc w:val="center"/>
              <w:rPr>
                <w:rFonts w:ascii="Calibri" w:hAnsi="Calibri" w:cs="Times New Roman"/>
                <w:b/>
              </w:rPr>
            </w:pPr>
            <w:r w:rsidRPr="00461A24">
              <w:rPr>
                <w:rFonts w:ascii="Calibri" w:hAnsi="Calibri" w:cs="Times New Roman"/>
                <w:b/>
              </w:rPr>
              <w:t>Characteristic 2</w:t>
            </w:r>
          </w:p>
        </w:tc>
      </w:tr>
      <w:tr w:rsidR="00461A24" w:rsidRPr="00461A24" w:rsidTr="0043499D">
        <w:tc>
          <w:tcPr>
            <w:tcW w:w="1728" w:type="dxa"/>
          </w:tcPr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  <w:b/>
              </w:rPr>
            </w:pPr>
            <w:r w:rsidRPr="00461A24">
              <w:rPr>
                <w:rFonts w:ascii="Calibri" w:hAnsi="Calibri" w:cs="Times New Roman"/>
                <w:b/>
              </w:rPr>
              <w:t>True predators</w:t>
            </w:r>
          </w:p>
        </w:tc>
        <w:tc>
          <w:tcPr>
            <w:tcW w:w="3564" w:type="dxa"/>
          </w:tcPr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3564" w:type="dxa"/>
          </w:tcPr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</w:p>
        </w:tc>
      </w:tr>
      <w:tr w:rsidR="00461A24" w:rsidRPr="00461A24" w:rsidTr="0043499D">
        <w:tc>
          <w:tcPr>
            <w:tcW w:w="1728" w:type="dxa"/>
          </w:tcPr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  <w:b/>
              </w:rPr>
            </w:pPr>
            <w:r w:rsidRPr="00461A24">
              <w:rPr>
                <w:rFonts w:ascii="Calibri" w:hAnsi="Calibri" w:cs="Times New Roman"/>
                <w:b/>
              </w:rPr>
              <w:t>Herbivores</w:t>
            </w:r>
          </w:p>
        </w:tc>
        <w:tc>
          <w:tcPr>
            <w:tcW w:w="3564" w:type="dxa"/>
          </w:tcPr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3564" w:type="dxa"/>
          </w:tcPr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</w:p>
        </w:tc>
      </w:tr>
      <w:tr w:rsidR="00461A24" w:rsidRPr="00461A24" w:rsidTr="0043499D">
        <w:tc>
          <w:tcPr>
            <w:tcW w:w="1728" w:type="dxa"/>
          </w:tcPr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  <w:b/>
              </w:rPr>
            </w:pPr>
            <w:r w:rsidRPr="00461A24">
              <w:rPr>
                <w:rFonts w:ascii="Calibri" w:hAnsi="Calibri" w:cs="Times New Roman"/>
                <w:b/>
              </w:rPr>
              <w:t>Parasites</w:t>
            </w:r>
          </w:p>
        </w:tc>
        <w:tc>
          <w:tcPr>
            <w:tcW w:w="3564" w:type="dxa"/>
          </w:tcPr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3564" w:type="dxa"/>
          </w:tcPr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</w:p>
        </w:tc>
      </w:tr>
      <w:tr w:rsidR="00461A24" w:rsidRPr="00461A24" w:rsidTr="0043499D">
        <w:tc>
          <w:tcPr>
            <w:tcW w:w="1728" w:type="dxa"/>
          </w:tcPr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  <w:b/>
              </w:rPr>
            </w:pPr>
            <w:r w:rsidRPr="00461A24">
              <w:rPr>
                <w:rFonts w:ascii="Calibri" w:hAnsi="Calibri" w:cs="Times New Roman"/>
                <w:b/>
              </w:rPr>
              <w:t>Parasitoids</w:t>
            </w:r>
          </w:p>
        </w:tc>
        <w:tc>
          <w:tcPr>
            <w:tcW w:w="3564" w:type="dxa"/>
          </w:tcPr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3564" w:type="dxa"/>
          </w:tcPr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</w:p>
        </w:tc>
      </w:tr>
    </w:tbl>
    <w:p w:rsidR="00461A24" w:rsidRPr="00461A24" w:rsidRDefault="00461A24" w:rsidP="00461A24">
      <w:pPr>
        <w:ind w:left="1440"/>
        <w:contextualSpacing/>
        <w:rPr>
          <w:rFonts w:ascii="Calibri" w:eastAsia="Calibri" w:hAnsi="Calibri" w:cs="Times New Roman"/>
          <w:lang w:eastAsia="en-US"/>
        </w:rPr>
      </w:pPr>
    </w:p>
    <w:p w:rsidR="00461A24" w:rsidRPr="00461A24" w:rsidRDefault="00461A24" w:rsidP="00461A24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461A24">
        <w:rPr>
          <w:rFonts w:ascii="Calibri" w:eastAsia="Calibri" w:hAnsi="Calibri" w:cs="Times New Roman"/>
          <w:lang w:eastAsia="en-US"/>
        </w:rPr>
        <w:t>Mutualism</w:t>
      </w:r>
    </w:p>
    <w:p w:rsidR="00461A24" w:rsidRPr="00461A24" w:rsidRDefault="00461A24" w:rsidP="00461A24">
      <w:pPr>
        <w:numPr>
          <w:ilvl w:val="1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461A24">
        <w:rPr>
          <w:rFonts w:ascii="Calibri" w:eastAsia="Calibri" w:hAnsi="Calibri" w:cs="Times New Roman"/>
          <w:lang w:eastAsia="en-US"/>
        </w:rPr>
        <w:t>Under what conditions would natural selection favor mutualism between two species?</w:t>
      </w:r>
    </w:p>
    <w:p w:rsidR="00461A24" w:rsidRPr="00461A24" w:rsidRDefault="00461A24" w:rsidP="00461A24">
      <w:pPr>
        <w:ind w:left="1440"/>
        <w:contextualSpacing/>
        <w:rPr>
          <w:rFonts w:ascii="Calibri" w:eastAsia="Calibri" w:hAnsi="Calibri" w:cs="Times New Roman"/>
          <w:lang w:eastAsia="en-US"/>
        </w:rPr>
      </w:pPr>
    </w:p>
    <w:p w:rsidR="00461A24" w:rsidRPr="00461A24" w:rsidRDefault="00461A24" w:rsidP="00461A24">
      <w:pPr>
        <w:numPr>
          <w:ilvl w:val="1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461A24">
        <w:rPr>
          <w:rFonts w:ascii="Calibri" w:eastAsia="Calibri" w:hAnsi="Calibri" w:cs="Times New Roman"/>
          <w:lang w:eastAsia="en-US"/>
        </w:rPr>
        <w:t>True/false: In a mutualistic relationship, neither species evolves traits suited to helping the other</w:t>
      </w:r>
    </w:p>
    <w:p w:rsidR="00461A24" w:rsidRPr="00461A24" w:rsidRDefault="00461A24" w:rsidP="00461A24">
      <w:pPr>
        <w:numPr>
          <w:ilvl w:val="1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461A24">
        <w:rPr>
          <w:rFonts w:ascii="Calibri" w:eastAsia="Calibri" w:hAnsi="Calibri" w:cs="Times New Roman"/>
          <w:lang w:eastAsia="en-US"/>
        </w:rPr>
        <w:t>Which of the following are mutualistic:  (Lichens) (Viruses) (Coral) (Acacia trees) (African lions)</w:t>
      </w:r>
    </w:p>
    <w:p w:rsidR="00461A24" w:rsidRPr="00461A24" w:rsidRDefault="00461A24" w:rsidP="00461A24">
      <w:pPr>
        <w:ind w:left="720"/>
        <w:contextualSpacing/>
        <w:rPr>
          <w:rFonts w:ascii="Calibri" w:eastAsia="Calibri" w:hAnsi="Calibri" w:cs="Times New Roman"/>
          <w:lang w:eastAsia="en-US"/>
        </w:rPr>
      </w:pPr>
    </w:p>
    <w:p w:rsidR="00461A24" w:rsidRPr="00461A24" w:rsidRDefault="00461A24" w:rsidP="00461A24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461A24">
        <w:rPr>
          <w:rFonts w:ascii="Calibri" w:eastAsia="Calibri" w:hAnsi="Calibri" w:cs="Times New Roman"/>
          <w:lang w:eastAsia="en-US"/>
        </w:rPr>
        <w:t>Commensalism</w:t>
      </w:r>
    </w:p>
    <w:p w:rsidR="00461A24" w:rsidRPr="00461A24" w:rsidRDefault="00461A24" w:rsidP="00461A24">
      <w:pPr>
        <w:numPr>
          <w:ilvl w:val="1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461A24">
        <w:rPr>
          <w:rFonts w:ascii="Calibri" w:eastAsia="Calibri" w:hAnsi="Calibri" w:cs="Times New Roman"/>
          <w:lang w:eastAsia="en-US"/>
        </w:rPr>
        <w:t>True/false: In commensalism, both species benefit</w:t>
      </w:r>
    </w:p>
    <w:p w:rsidR="00461A24" w:rsidRPr="00461A24" w:rsidRDefault="00461A24" w:rsidP="00461A24">
      <w:pPr>
        <w:ind w:left="1440"/>
        <w:contextualSpacing/>
        <w:rPr>
          <w:rFonts w:ascii="Calibri" w:eastAsia="Calibri" w:hAnsi="Calibri" w:cs="Times New Roman"/>
          <w:lang w:eastAsia="en-US"/>
        </w:rPr>
      </w:pPr>
    </w:p>
    <w:p w:rsidR="00461A24" w:rsidRPr="00461A24" w:rsidRDefault="00461A24" w:rsidP="00461A24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461A24">
        <w:rPr>
          <w:rFonts w:ascii="Calibri" w:eastAsia="Calibri" w:hAnsi="Calibri" w:cs="Times New Roman"/>
          <w:lang w:eastAsia="en-US"/>
        </w:rPr>
        <w:t>Keystone Species</w:t>
      </w:r>
    </w:p>
    <w:p w:rsidR="00461A24" w:rsidRPr="00461A24" w:rsidRDefault="00461A24" w:rsidP="00461A24">
      <w:pPr>
        <w:numPr>
          <w:ilvl w:val="1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461A24">
        <w:rPr>
          <w:rFonts w:ascii="Calibri" w:eastAsia="Calibri" w:hAnsi="Calibri" w:cs="Times New Roman"/>
          <w:lang w:eastAsia="en-US"/>
        </w:rPr>
        <w:t>How could an ecologist identify a keystone species in any given ecosystem?</w:t>
      </w:r>
    </w:p>
    <w:p w:rsidR="00461A24" w:rsidRPr="00461A24" w:rsidRDefault="00461A24" w:rsidP="00461A24">
      <w:pPr>
        <w:ind w:left="1440"/>
        <w:contextualSpacing/>
        <w:rPr>
          <w:rFonts w:ascii="Calibri" w:eastAsia="Calibri" w:hAnsi="Calibri" w:cs="Times New Roman"/>
          <w:lang w:eastAsia="en-US"/>
        </w:rPr>
      </w:pPr>
    </w:p>
    <w:p w:rsidR="00461A24" w:rsidRPr="00461A24" w:rsidRDefault="00461A24" w:rsidP="00461A24">
      <w:pPr>
        <w:numPr>
          <w:ilvl w:val="1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461A24">
        <w:rPr>
          <w:rFonts w:ascii="Calibri" w:eastAsia="Calibri" w:hAnsi="Calibri" w:cs="Times New Roman"/>
          <w:lang w:eastAsia="en-US"/>
        </w:rPr>
        <w:t>Why are sea stars and beavers considered to be keystone species in their habitats?</w:t>
      </w:r>
    </w:p>
    <w:p w:rsidR="00CB5915" w:rsidRDefault="00CB5915" w:rsidP="00CB5915">
      <w:pPr>
        <w:contextualSpacing/>
        <w:rPr>
          <w:rFonts w:ascii="Calibri" w:eastAsia="Calibri" w:hAnsi="Calibri" w:cs="Times New Roman"/>
          <w:lang w:eastAsia="en-US"/>
        </w:rPr>
      </w:pPr>
    </w:p>
    <w:p w:rsidR="00461A24" w:rsidRPr="00CB5915" w:rsidRDefault="00CB5915" w:rsidP="00CB5915">
      <w:pPr>
        <w:contextualSpacing/>
        <w:rPr>
          <w:rFonts w:ascii="Calibri" w:eastAsia="Calibri" w:hAnsi="Calibri" w:cs="Times New Roman"/>
          <w:b/>
          <w:lang w:eastAsia="en-US"/>
        </w:rPr>
      </w:pPr>
      <w:r w:rsidRPr="00CB5915">
        <w:rPr>
          <w:rFonts w:ascii="Calibri" w:eastAsia="Calibri" w:hAnsi="Calibri" w:cs="Times New Roman"/>
          <w:b/>
          <w:lang w:eastAsia="en-US"/>
        </w:rPr>
        <w:t>The Composition of a community changes over time</w:t>
      </w:r>
      <w:r>
        <w:rPr>
          <w:rFonts w:ascii="Calibri" w:eastAsia="Calibri" w:hAnsi="Calibri" w:cs="Times New Roman"/>
          <w:b/>
          <w:lang w:eastAsia="en-US"/>
        </w:rPr>
        <w:t xml:space="preserve">:  </w:t>
      </w:r>
      <w:r w:rsidRPr="00CB5915">
        <w:rPr>
          <w:rFonts w:ascii="Calibri" w:eastAsia="Calibri" w:hAnsi="Calibri" w:cs="Times New Roman"/>
          <w:b/>
          <w:sz w:val="16"/>
          <w:szCs w:val="16"/>
          <w:lang w:eastAsia="en-US"/>
        </w:rPr>
        <w:t>pgs. 168-170</w:t>
      </w:r>
    </w:p>
    <w:p w:rsidR="00461A24" w:rsidRPr="00461A24" w:rsidRDefault="00461A24" w:rsidP="00461A24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461A24">
        <w:rPr>
          <w:rFonts w:ascii="Calibri" w:eastAsia="Calibri" w:hAnsi="Calibri" w:cs="Times New Roman"/>
          <w:lang w:eastAsia="en-US"/>
        </w:rPr>
        <w:t>Primary Succession</w:t>
      </w:r>
    </w:p>
    <w:p w:rsidR="00461A24" w:rsidRPr="00461A24" w:rsidRDefault="00461A24" w:rsidP="00461A24">
      <w:pPr>
        <w:numPr>
          <w:ilvl w:val="1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461A24">
        <w:rPr>
          <w:rFonts w:ascii="Calibri" w:eastAsia="Calibri" w:hAnsi="Calibri" w:cs="Times New Roman"/>
          <w:lang w:eastAsia="en-US"/>
        </w:rPr>
        <w:t>Which types of organisms transform bare rock in to young soil?</w:t>
      </w:r>
    </w:p>
    <w:p w:rsidR="00461A24" w:rsidRPr="00461A24" w:rsidRDefault="00461A24" w:rsidP="00461A24">
      <w:pPr>
        <w:ind w:left="1440"/>
        <w:contextualSpacing/>
        <w:rPr>
          <w:rFonts w:ascii="Calibri" w:eastAsia="Calibri" w:hAnsi="Calibri" w:cs="Times New Roman"/>
          <w:lang w:eastAsia="en-US"/>
        </w:rPr>
      </w:pPr>
    </w:p>
    <w:p w:rsidR="00461A24" w:rsidRPr="00461A24" w:rsidRDefault="00461A24" w:rsidP="00461A24">
      <w:pPr>
        <w:numPr>
          <w:ilvl w:val="1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461A24">
        <w:rPr>
          <w:rFonts w:ascii="Calibri" w:eastAsia="Calibri" w:hAnsi="Calibri" w:cs="Times New Roman"/>
          <w:lang w:eastAsia="en-US"/>
        </w:rPr>
        <w:t>Where do the mineral and organic components of the new soil come from?</w:t>
      </w:r>
    </w:p>
    <w:p w:rsidR="00461A24" w:rsidRPr="00461A24" w:rsidRDefault="00461A24" w:rsidP="00461A24">
      <w:pPr>
        <w:ind w:left="1440"/>
        <w:contextualSpacing/>
        <w:rPr>
          <w:rFonts w:ascii="Calibri" w:eastAsia="Calibri" w:hAnsi="Calibri" w:cs="Times New Roman"/>
          <w:lang w:eastAsia="en-US"/>
        </w:rPr>
      </w:pPr>
    </w:p>
    <w:p w:rsidR="00461A24" w:rsidRPr="00461A24" w:rsidRDefault="00461A24" w:rsidP="00461A24">
      <w:pPr>
        <w:numPr>
          <w:ilvl w:val="1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461A24">
        <w:rPr>
          <w:rFonts w:ascii="Calibri" w:eastAsia="Calibri" w:hAnsi="Calibri" w:cs="Times New Roman"/>
          <w:lang w:eastAsia="en-US"/>
        </w:rPr>
        <w:t>What role do mid-successional species such as grasses and wildflowers play in transforming soil?</w:t>
      </w:r>
    </w:p>
    <w:p w:rsidR="00461A24" w:rsidRPr="00461A24" w:rsidRDefault="00461A24" w:rsidP="00461A24">
      <w:pPr>
        <w:ind w:left="1440"/>
        <w:contextualSpacing/>
        <w:rPr>
          <w:rFonts w:ascii="Calibri" w:eastAsia="Calibri" w:hAnsi="Calibri" w:cs="Times New Roman"/>
          <w:lang w:eastAsia="en-US"/>
        </w:rPr>
      </w:pPr>
    </w:p>
    <w:p w:rsidR="00461A24" w:rsidRPr="00461A24" w:rsidRDefault="00461A24" w:rsidP="00461A24">
      <w:pPr>
        <w:numPr>
          <w:ilvl w:val="1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461A24">
        <w:rPr>
          <w:rFonts w:ascii="Calibri" w:eastAsia="Calibri" w:hAnsi="Calibri" w:cs="Times New Roman"/>
          <w:lang w:eastAsia="en-US"/>
        </w:rPr>
        <w:t>Why do mid-successional species eventually get displaced by late-succession species?</w:t>
      </w:r>
    </w:p>
    <w:p w:rsidR="00461A24" w:rsidRPr="00461A24" w:rsidRDefault="00461A24" w:rsidP="00461A24">
      <w:pPr>
        <w:ind w:left="720"/>
        <w:contextualSpacing/>
        <w:rPr>
          <w:rFonts w:ascii="Calibri" w:eastAsia="Calibri" w:hAnsi="Calibri" w:cs="Times New Roman"/>
          <w:lang w:eastAsia="en-US"/>
        </w:rPr>
      </w:pPr>
    </w:p>
    <w:p w:rsidR="00461A24" w:rsidRPr="00461A24" w:rsidRDefault="00461A24" w:rsidP="00461A24">
      <w:pPr>
        <w:numPr>
          <w:ilvl w:val="1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461A24">
        <w:rPr>
          <w:rFonts w:ascii="Calibri" w:eastAsia="Calibri" w:hAnsi="Calibri" w:cs="Times New Roman"/>
          <w:lang w:eastAsia="en-US"/>
        </w:rPr>
        <w:t>True/false: the number of species present always increases as succession proceeds.</w:t>
      </w:r>
    </w:p>
    <w:p w:rsidR="00461A24" w:rsidRDefault="00461A24" w:rsidP="00461A24">
      <w:pPr>
        <w:ind w:left="720"/>
        <w:contextualSpacing/>
        <w:rPr>
          <w:rFonts w:ascii="Calibri" w:eastAsia="Calibri" w:hAnsi="Calibri" w:cs="Times New Roman"/>
          <w:lang w:eastAsia="en-US"/>
        </w:rPr>
      </w:pPr>
    </w:p>
    <w:p w:rsidR="00CB5915" w:rsidRDefault="00CB5915" w:rsidP="00461A24">
      <w:pPr>
        <w:ind w:left="720"/>
        <w:contextualSpacing/>
        <w:rPr>
          <w:rFonts w:ascii="Calibri" w:eastAsia="Calibri" w:hAnsi="Calibri" w:cs="Times New Roman"/>
          <w:lang w:eastAsia="en-US"/>
        </w:rPr>
      </w:pPr>
    </w:p>
    <w:p w:rsidR="00CB5915" w:rsidRPr="00461A24" w:rsidRDefault="00CB5915" w:rsidP="00461A24">
      <w:pPr>
        <w:ind w:left="720"/>
        <w:contextualSpacing/>
        <w:rPr>
          <w:rFonts w:ascii="Calibri" w:eastAsia="Calibri" w:hAnsi="Calibri" w:cs="Times New Roman"/>
          <w:lang w:eastAsia="en-US"/>
        </w:rPr>
      </w:pPr>
    </w:p>
    <w:p w:rsidR="00461A24" w:rsidRPr="00461A24" w:rsidRDefault="00461A24" w:rsidP="00461A24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461A24">
        <w:rPr>
          <w:rFonts w:ascii="Calibri" w:eastAsia="Calibri" w:hAnsi="Calibri" w:cs="Times New Roman"/>
          <w:lang w:eastAsia="en-US"/>
        </w:rPr>
        <w:t>Secondary Succession</w:t>
      </w:r>
    </w:p>
    <w:p w:rsidR="00461A24" w:rsidRPr="00461A24" w:rsidRDefault="00461A24" w:rsidP="00461A24">
      <w:pPr>
        <w:numPr>
          <w:ilvl w:val="1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461A24">
        <w:rPr>
          <w:rFonts w:ascii="Calibri" w:eastAsia="Calibri" w:hAnsi="Calibri" w:cs="Times New Roman"/>
          <w:lang w:eastAsia="en-US"/>
        </w:rPr>
        <w:t>How does secondary succession differ from primary succession?</w:t>
      </w:r>
    </w:p>
    <w:p w:rsidR="00461A24" w:rsidRPr="00461A24" w:rsidRDefault="00461A24" w:rsidP="00461A24">
      <w:pPr>
        <w:ind w:left="1440"/>
        <w:contextualSpacing/>
        <w:rPr>
          <w:rFonts w:ascii="Calibri" w:eastAsia="Calibri" w:hAnsi="Calibri" w:cs="Times New Roman"/>
          <w:lang w:eastAsia="en-US"/>
        </w:rPr>
      </w:pPr>
    </w:p>
    <w:p w:rsidR="00461A24" w:rsidRPr="00461A24" w:rsidRDefault="00461A24" w:rsidP="00461A24">
      <w:pPr>
        <w:numPr>
          <w:ilvl w:val="1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461A24">
        <w:rPr>
          <w:rFonts w:ascii="Calibri" w:eastAsia="Calibri" w:hAnsi="Calibri" w:cs="Times New Roman"/>
          <w:lang w:eastAsia="en-US"/>
        </w:rPr>
        <w:t>How is the progression of species in secondary succession similar to that of primary succession?</w:t>
      </w:r>
    </w:p>
    <w:p w:rsidR="00461A24" w:rsidRPr="00461A24" w:rsidRDefault="00461A24" w:rsidP="00461A24">
      <w:pPr>
        <w:ind w:left="1440"/>
        <w:contextualSpacing/>
        <w:rPr>
          <w:rFonts w:ascii="Calibri" w:eastAsia="Calibri" w:hAnsi="Calibri" w:cs="Times New Roman"/>
          <w:lang w:eastAsia="en-US"/>
        </w:rPr>
      </w:pPr>
    </w:p>
    <w:p w:rsidR="00461A24" w:rsidRPr="00461A24" w:rsidRDefault="00461A24" w:rsidP="00461A24">
      <w:pPr>
        <w:numPr>
          <w:ilvl w:val="1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461A24">
        <w:rPr>
          <w:rFonts w:ascii="Calibri" w:eastAsia="Calibri" w:hAnsi="Calibri" w:cs="Times New Roman"/>
          <w:lang w:eastAsia="en-US"/>
        </w:rPr>
        <w:t xml:space="preserve">Why has the use of the term </w:t>
      </w:r>
      <w:r w:rsidRPr="00461A24">
        <w:rPr>
          <w:rFonts w:ascii="Calibri" w:eastAsia="Calibri" w:hAnsi="Calibri" w:cs="Times New Roman"/>
          <w:i/>
          <w:lang w:eastAsia="en-US"/>
        </w:rPr>
        <w:t>climax stage</w:t>
      </w:r>
      <w:r w:rsidRPr="00461A24">
        <w:rPr>
          <w:rFonts w:ascii="Calibri" w:eastAsia="Calibri" w:hAnsi="Calibri" w:cs="Times New Roman"/>
          <w:lang w:eastAsia="en-US"/>
        </w:rPr>
        <w:t xml:space="preserve"> fallen out of favor among scientists?</w:t>
      </w:r>
    </w:p>
    <w:p w:rsidR="00461A24" w:rsidRPr="00461A24" w:rsidRDefault="00461A24" w:rsidP="00461A24">
      <w:pPr>
        <w:ind w:left="720"/>
        <w:contextualSpacing/>
        <w:rPr>
          <w:rFonts w:ascii="Calibri" w:eastAsia="Calibri" w:hAnsi="Calibri" w:cs="Times New Roman"/>
          <w:lang w:eastAsia="en-US"/>
        </w:rPr>
      </w:pPr>
    </w:p>
    <w:p w:rsidR="00461A24" w:rsidRPr="00461A24" w:rsidRDefault="00461A24" w:rsidP="00461A24">
      <w:pPr>
        <w:numPr>
          <w:ilvl w:val="1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461A24">
        <w:rPr>
          <w:rFonts w:ascii="Calibri" w:eastAsia="Calibri" w:hAnsi="Calibri" w:cs="Times New Roman"/>
          <w:lang w:eastAsia="en-US"/>
        </w:rPr>
        <w:t>True/false: The Opening Story describes a sequence of primary succession</w:t>
      </w:r>
    </w:p>
    <w:p w:rsidR="00461A24" w:rsidRPr="00461A24" w:rsidRDefault="00461A24" w:rsidP="00461A24">
      <w:pPr>
        <w:ind w:left="720"/>
        <w:contextualSpacing/>
        <w:rPr>
          <w:rFonts w:ascii="Calibri" w:eastAsia="Calibri" w:hAnsi="Calibri" w:cs="Times New Roman"/>
          <w:lang w:eastAsia="en-US"/>
        </w:rPr>
      </w:pPr>
    </w:p>
    <w:p w:rsidR="00461A24" w:rsidRPr="00461A24" w:rsidRDefault="00461A24" w:rsidP="00461A24">
      <w:pPr>
        <w:numPr>
          <w:ilvl w:val="1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461A24">
        <w:rPr>
          <w:rFonts w:ascii="Calibri" w:eastAsia="Calibri" w:hAnsi="Calibri" w:cs="Times New Roman"/>
          <w:lang w:eastAsia="en-US"/>
        </w:rPr>
        <w:t xml:space="preserve">True/false: In the Opening Story, Goldenrods are late-successional </w:t>
      </w:r>
      <w:proofErr w:type="spellStart"/>
      <w:r w:rsidRPr="00461A24">
        <w:rPr>
          <w:rFonts w:ascii="Calibri" w:eastAsia="Calibri" w:hAnsi="Calibri" w:cs="Times New Roman"/>
          <w:lang w:eastAsia="en-US"/>
        </w:rPr>
        <w:t>spcies</w:t>
      </w:r>
      <w:proofErr w:type="spellEnd"/>
    </w:p>
    <w:p w:rsidR="00461A24" w:rsidRPr="00461A24" w:rsidRDefault="00461A24" w:rsidP="00461A24">
      <w:pPr>
        <w:ind w:left="720"/>
        <w:contextualSpacing/>
        <w:rPr>
          <w:rFonts w:ascii="Calibri" w:eastAsia="Calibri" w:hAnsi="Calibri" w:cs="Times New Roman"/>
          <w:lang w:eastAsia="en-US"/>
        </w:rPr>
      </w:pPr>
    </w:p>
    <w:p w:rsidR="00461A24" w:rsidRPr="00461A24" w:rsidRDefault="00461A24" w:rsidP="00461A24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461A24">
        <w:rPr>
          <w:rFonts w:ascii="Calibri" w:eastAsia="Calibri" w:hAnsi="Calibri" w:cs="Times New Roman"/>
          <w:lang w:eastAsia="en-US"/>
        </w:rPr>
        <w:t>Aquatic Succession</w:t>
      </w:r>
    </w:p>
    <w:p w:rsidR="00461A24" w:rsidRPr="00461A24" w:rsidRDefault="00461A24" w:rsidP="00461A24">
      <w:pPr>
        <w:numPr>
          <w:ilvl w:val="1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461A24">
        <w:rPr>
          <w:rFonts w:ascii="Calibri" w:eastAsia="Calibri" w:hAnsi="Calibri" w:cs="Times New Roman"/>
          <w:lang w:eastAsia="en-US"/>
        </w:rPr>
        <w:t>On which surfaces does succession occur in the rocky intertidal zone of the Pacific Coast?</w:t>
      </w:r>
    </w:p>
    <w:p w:rsidR="00461A24" w:rsidRPr="00461A24" w:rsidRDefault="00461A24" w:rsidP="00461A24">
      <w:pPr>
        <w:ind w:left="1440"/>
        <w:contextualSpacing/>
        <w:rPr>
          <w:rFonts w:ascii="Calibri" w:eastAsia="Calibri" w:hAnsi="Calibri" w:cs="Times New Roman"/>
          <w:lang w:eastAsia="en-US"/>
        </w:rPr>
      </w:pPr>
    </w:p>
    <w:p w:rsidR="00461A24" w:rsidRPr="00461A24" w:rsidRDefault="00461A24" w:rsidP="00461A24">
      <w:pPr>
        <w:numPr>
          <w:ilvl w:val="1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461A24">
        <w:rPr>
          <w:rFonts w:ascii="Calibri" w:eastAsia="Calibri" w:hAnsi="Calibri" w:cs="Times New Roman"/>
          <w:lang w:eastAsia="en-US"/>
        </w:rPr>
        <w:t>Describe how are lakes can become filled in during aquatic succession:</w:t>
      </w:r>
    </w:p>
    <w:p w:rsidR="00CB5915" w:rsidRDefault="00CB5915" w:rsidP="00CB5915">
      <w:pPr>
        <w:contextualSpacing/>
        <w:rPr>
          <w:rFonts w:ascii="Calibri" w:eastAsia="Calibri" w:hAnsi="Calibri" w:cs="Times New Roman"/>
          <w:lang w:eastAsia="en-US"/>
        </w:rPr>
      </w:pPr>
    </w:p>
    <w:p w:rsidR="00CB5915" w:rsidRDefault="00CB5915" w:rsidP="00CB5915">
      <w:pPr>
        <w:contextualSpacing/>
        <w:rPr>
          <w:rFonts w:ascii="Calibri" w:eastAsia="Calibri" w:hAnsi="Calibri" w:cs="Times New Roman"/>
          <w:lang w:eastAsia="en-US"/>
        </w:rPr>
      </w:pPr>
    </w:p>
    <w:p w:rsidR="00CB5915" w:rsidRDefault="00CB5915" w:rsidP="00CB5915">
      <w:pPr>
        <w:contextualSpacing/>
        <w:rPr>
          <w:rFonts w:ascii="Calibri" w:eastAsia="Calibri" w:hAnsi="Calibri" w:cs="Times New Roman"/>
          <w:sz w:val="16"/>
          <w:szCs w:val="16"/>
          <w:lang w:eastAsia="en-US"/>
        </w:rPr>
      </w:pPr>
      <w:r w:rsidRPr="00CB5915">
        <w:rPr>
          <w:rFonts w:ascii="Calibri" w:eastAsia="Calibri" w:hAnsi="Calibri" w:cs="Times New Roman"/>
          <w:b/>
          <w:lang w:eastAsia="en-US"/>
        </w:rPr>
        <w:t>The species richness of a community is influenced by many factors:</w:t>
      </w:r>
      <w:r>
        <w:rPr>
          <w:rFonts w:ascii="Calibri" w:eastAsia="Calibri" w:hAnsi="Calibri" w:cs="Times New Roman"/>
          <w:b/>
          <w:lang w:eastAsia="en-US"/>
        </w:rPr>
        <w:t xml:space="preserve">  </w:t>
      </w:r>
      <w:r w:rsidRPr="00CB5915">
        <w:rPr>
          <w:rFonts w:ascii="Calibri" w:eastAsia="Calibri" w:hAnsi="Calibri" w:cs="Times New Roman"/>
          <w:sz w:val="16"/>
          <w:szCs w:val="16"/>
          <w:lang w:eastAsia="en-US"/>
        </w:rPr>
        <w:t>pgs.  171-172</w:t>
      </w:r>
    </w:p>
    <w:p w:rsidR="00CB5915" w:rsidRPr="00CB5915" w:rsidRDefault="00CB5915" w:rsidP="00CB5915">
      <w:pPr>
        <w:contextualSpacing/>
        <w:rPr>
          <w:rFonts w:ascii="Calibri" w:eastAsia="Calibri" w:hAnsi="Calibri" w:cs="Times New Roman"/>
          <w:b/>
          <w:lang w:eastAsia="en-US"/>
        </w:rPr>
      </w:pPr>
    </w:p>
    <w:p w:rsidR="00461A24" w:rsidRPr="00461A24" w:rsidRDefault="00461A24" w:rsidP="00461A24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461A24">
        <w:rPr>
          <w:rFonts w:ascii="Calibri" w:eastAsia="Calibri" w:hAnsi="Calibri" w:cs="Times New Roman"/>
          <w:lang w:eastAsia="en-US"/>
        </w:rPr>
        <w:t>Species Richness, Latitude, Time, Theory of Island Biogeography</w:t>
      </w:r>
    </w:p>
    <w:tbl>
      <w:tblPr>
        <w:tblStyle w:val="TableGrid1"/>
        <w:tblW w:w="0" w:type="auto"/>
        <w:tblInd w:w="1440" w:type="dxa"/>
        <w:tblLook w:val="04A0" w:firstRow="1" w:lastRow="0" w:firstColumn="1" w:lastColumn="0" w:noHBand="0" w:noVBand="1"/>
      </w:tblPr>
      <w:tblGrid>
        <w:gridCol w:w="1548"/>
        <w:gridCol w:w="4230"/>
        <w:gridCol w:w="3078"/>
      </w:tblGrid>
      <w:tr w:rsidR="00461A24" w:rsidRPr="00461A24" w:rsidTr="0043499D">
        <w:tc>
          <w:tcPr>
            <w:tcW w:w="1548" w:type="dxa"/>
          </w:tcPr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4230" w:type="dxa"/>
          </w:tcPr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  <w:b/>
              </w:rPr>
            </w:pPr>
            <w:r w:rsidRPr="00461A24">
              <w:rPr>
                <w:rFonts w:ascii="Calibri" w:hAnsi="Calibri" w:cs="Times New Roman"/>
                <w:b/>
              </w:rPr>
              <w:t>Influence of this factor on species richness?</w:t>
            </w:r>
          </w:p>
        </w:tc>
        <w:tc>
          <w:tcPr>
            <w:tcW w:w="3078" w:type="dxa"/>
          </w:tcPr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  <w:b/>
              </w:rPr>
            </w:pPr>
            <w:r w:rsidRPr="00461A24">
              <w:rPr>
                <w:rFonts w:ascii="Calibri" w:hAnsi="Calibri" w:cs="Times New Roman"/>
                <w:b/>
              </w:rPr>
              <w:t>What do you think causes this?</w:t>
            </w:r>
          </w:p>
        </w:tc>
      </w:tr>
      <w:tr w:rsidR="00461A24" w:rsidRPr="00461A24" w:rsidTr="0043499D">
        <w:tc>
          <w:tcPr>
            <w:tcW w:w="1548" w:type="dxa"/>
          </w:tcPr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  <w:r w:rsidRPr="00461A24">
              <w:rPr>
                <w:rFonts w:ascii="Calibri" w:hAnsi="Calibri" w:cs="Times New Roman"/>
              </w:rPr>
              <w:t>Latitude</w:t>
            </w:r>
          </w:p>
        </w:tc>
        <w:tc>
          <w:tcPr>
            <w:tcW w:w="4230" w:type="dxa"/>
          </w:tcPr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</w:p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</w:p>
          <w:p w:rsidR="00461A24" w:rsidRDefault="00461A24" w:rsidP="00461A24">
            <w:pPr>
              <w:contextualSpacing/>
              <w:rPr>
                <w:rFonts w:ascii="Calibri" w:hAnsi="Calibri" w:cs="Times New Roman"/>
              </w:rPr>
            </w:pPr>
          </w:p>
          <w:p w:rsidR="00CB5915" w:rsidRPr="00461A24" w:rsidRDefault="00CB5915" w:rsidP="00461A24">
            <w:p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3078" w:type="dxa"/>
          </w:tcPr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</w:p>
        </w:tc>
      </w:tr>
      <w:tr w:rsidR="00461A24" w:rsidRPr="00461A24" w:rsidTr="0043499D">
        <w:tc>
          <w:tcPr>
            <w:tcW w:w="1548" w:type="dxa"/>
          </w:tcPr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  <w:r w:rsidRPr="00461A24">
              <w:rPr>
                <w:rFonts w:ascii="Calibri" w:hAnsi="Calibri" w:cs="Times New Roman"/>
              </w:rPr>
              <w:t>Time</w:t>
            </w:r>
          </w:p>
        </w:tc>
        <w:tc>
          <w:tcPr>
            <w:tcW w:w="4230" w:type="dxa"/>
          </w:tcPr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  <w:r w:rsidRPr="00461A24">
              <w:rPr>
                <w:rFonts w:ascii="Calibri" w:hAnsi="Calibri" w:cs="Times New Roman"/>
              </w:rPr>
              <w:t xml:space="preserve">The </w:t>
            </w:r>
            <w:r w:rsidRPr="00461A24">
              <w:rPr>
                <w:rFonts w:ascii="Calibri" w:hAnsi="Calibri" w:cs="Times New Roman"/>
                <w:i/>
              </w:rPr>
              <w:t>older</w:t>
            </w:r>
            <w:r w:rsidRPr="00461A24">
              <w:rPr>
                <w:rFonts w:ascii="Calibri" w:hAnsi="Calibri" w:cs="Times New Roman"/>
              </w:rPr>
              <w:t xml:space="preserve"> a habitat, the </w:t>
            </w:r>
            <w:r w:rsidRPr="00461A24">
              <w:rPr>
                <w:rFonts w:ascii="Calibri" w:hAnsi="Calibri" w:cs="Times New Roman"/>
                <w:i/>
              </w:rPr>
              <w:t>greater</w:t>
            </w:r>
            <w:r w:rsidRPr="00461A24">
              <w:rPr>
                <w:rFonts w:ascii="Calibri" w:hAnsi="Calibri" w:cs="Times New Roman"/>
              </w:rPr>
              <w:t xml:space="preserve"> its species richness is likely to be; </w:t>
            </w:r>
            <w:r w:rsidRPr="00461A24">
              <w:rPr>
                <w:rFonts w:ascii="Calibri" w:hAnsi="Calibri" w:cs="Times New Roman"/>
                <w:i/>
              </w:rPr>
              <w:t>younger</w:t>
            </w:r>
            <w:r w:rsidRPr="00461A24">
              <w:rPr>
                <w:rFonts w:ascii="Calibri" w:hAnsi="Calibri" w:cs="Times New Roman"/>
              </w:rPr>
              <w:t xml:space="preserve"> habitats have </w:t>
            </w:r>
            <w:r w:rsidRPr="00461A24">
              <w:rPr>
                <w:rFonts w:ascii="Calibri" w:hAnsi="Calibri" w:cs="Times New Roman"/>
                <w:i/>
              </w:rPr>
              <w:t>lower</w:t>
            </w:r>
            <w:r w:rsidRPr="00461A24">
              <w:rPr>
                <w:rFonts w:ascii="Calibri" w:hAnsi="Calibri" w:cs="Times New Roman"/>
              </w:rPr>
              <w:t xml:space="preserve"> species richness</w:t>
            </w:r>
          </w:p>
        </w:tc>
        <w:tc>
          <w:tcPr>
            <w:tcW w:w="3078" w:type="dxa"/>
          </w:tcPr>
          <w:p w:rsidR="00461A24" w:rsidRDefault="00461A24" w:rsidP="00461A24">
            <w:pPr>
              <w:contextualSpacing/>
              <w:rPr>
                <w:rFonts w:ascii="Calibri" w:hAnsi="Calibri" w:cs="Times New Roman"/>
              </w:rPr>
            </w:pPr>
          </w:p>
          <w:p w:rsidR="00CB5915" w:rsidRDefault="00CB5915" w:rsidP="00461A24">
            <w:pPr>
              <w:contextualSpacing/>
              <w:rPr>
                <w:rFonts w:ascii="Calibri" w:hAnsi="Calibri" w:cs="Times New Roman"/>
              </w:rPr>
            </w:pPr>
          </w:p>
          <w:p w:rsidR="00CB5915" w:rsidRDefault="00CB5915" w:rsidP="00461A24">
            <w:pPr>
              <w:contextualSpacing/>
              <w:rPr>
                <w:rFonts w:ascii="Calibri" w:hAnsi="Calibri" w:cs="Times New Roman"/>
              </w:rPr>
            </w:pPr>
          </w:p>
          <w:p w:rsidR="00CB5915" w:rsidRPr="00461A24" w:rsidRDefault="00CB5915" w:rsidP="00461A24">
            <w:pPr>
              <w:contextualSpacing/>
              <w:rPr>
                <w:rFonts w:ascii="Calibri" w:hAnsi="Calibri" w:cs="Times New Roman"/>
              </w:rPr>
            </w:pPr>
          </w:p>
        </w:tc>
      </w:tr>
      <w:tr w:rsidR="00461A24" w:rsidRPr="00461A24" w:rsidTr="0043499D">
        <w:tc>
          <w:tcPr>
            <w:tcW w:w="1548" w:type="dxa"/>
          </w:tcPr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  <w:r w:rsidRPr="00461A24">
              <w:rPr>
                <w:rFonts w:ascii="Calibri" w:hAnsi="Calibri" w:cs="Times New Roman"/>
              </w:rPr>
              <w:t>Habitat Size</w:t>
            </w:r>
          </w:p>
        </w:tc>
        <w:tc>
          <w:tcPr>
            <w:tcW w:w="4230" w:type="dxa"/>
          </w:tcPr>
          <w:p w:rsidR="00461A24" w:rsidRDefault="00461A24" w:rsidP="00461A24">
            <w:pPr>
              <w:contextualSpacing/>
              <w:rPr>
                <w:rFonts w:ascii="Calibri" w:hAnsi="Calibri" w:cs="Times New Roman"/>
              </w:rPr>
            </w:pPr>
          </w:p>
          <w:p w:rsidR="00CB5915" w:rsidRPr="00461A24" w:rsidRDefault="00CB5915" w:rsidP="00461A24">
            <w:pPr>
              <w:contextualSpacing/>
              <w:rPr>
                <w:rFonts w:ascii="Calibri" w:hAnsi="Calibri" w:cs="Times New Roman"/>
              </w:rPr>
            </w:pPr>
          </w:p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</w:p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3078" w:type="dxa"/>
          </w:tcPr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  <w:r w:rsidRPr="00461A24">
              <w:rPr>
                <w:rFonts w:ascii="Calibri" w:hAnsi="Calibri" w:cs="Times New Roman"/>
                <w:i/>
              </w:rPr>
              <w:t>Larger</w:t>
            </w:r>
            <w:r w:rsidRPr="00461A24">
              <w:rPr>
                <w:rFonts w:ascii="Calibri" w:hAnsi="Calibri" w:cs="Times New Roman"/>
              </w:rPr>
              <w:t xml:space="preserve"> habitats present </w:t>
            </w:r>
            <w:r w:rsidRPr="00461A24">
              <w:rPr>
                <w:rFonts w:ascii="Calibri" w:hAnsi="Calibri" w:cs="Times New Roman"/>
                <w:i/>
              </w:rPr>
              <w:t>more</w:t>
            </w:r>
            <w:r w:rsidRPr="00461A24">
              <w:rPr>
                <w:rFonts w:ascii="Calibri" w:hAnsi="Calibri" w:cs="Times New Roman"/>
              </w:rPr>
              <w:t xml:space="preserve"> niches; </w:t>
            </w:r>
            <w:r w:rsidRPr="00461A24">
              <w:rPr>
                <w:rFonts w:ascii="Calibri" w:hAnsi="Calibri" w:cs="Times New Roman"/>
                <w:i/>
              </w:rPr>
              <w:t>smaller</w:t>
            </w:r>
            <w:r w:rsidRPr="00461A24">
              <w:rPr>
                <w:rFonts w:ascii="Calibri" w:hAnsi="Calibri" w:cs="Times New Roman"/>
              </w:rPr>
              <w:t xml:space="preserve"> habitats offer </w:t>
            </w:r>
            <w:r w:rsidRPr="00461A24">
              <w:rPr>
                <w:rFonts w:ascii="Calibri" w:hAnsi="Calibri" w:cs="Times New Roman"/>
                <w:i/>
              </w:rPr>
              <w:t>fewer</w:t>
            </w:r>
            <w:r w:rsidRPr="00461A24">
              <w:rPr>
                <w:rFonts w:ascii="Calibri" w:hAnsi="Calibri" w:cs="Times New Roman"/>
              </w:rPr>
              <w:t xml:space="preserve"> resources</w:t>
            </w:r>
          </w:p>
        </w:tc>
      </w:tr>
      <w:tr w:rsidR="00461A24" w:rsidRPr="00461A24" w:rsidTr="0043499D">
        <w:trPr>
          <w:trHeight w:val="665"/>
        </w:trPr>
        <w:tc>
          <w:tcPr>
            <w:tcW w:w="1548" w:type="dxa"/>
          </w:tcPr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  <w:r w:rsidRPr="00461A24">
              <w:rPr>
                <w:rFonts w:ascii="Calibri" w:hAnsi="Calibri" w:cs="Times New Roman"/>
              </w:rPr>
              <w:t>Distance from other habitats</w:t>
            </w:r>
          </w:p>
        </w:tc>
        <w:tc>
          <w:tcPr>
            <w:tcW w:w="4230" w:type="dxa"/>
          </w:tcPr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</w:p>
          <w:p w:rsidR="00461A24" w:rsidRDefault="00461A24" w:rsidP="00461A24">
            <w:pPr>
              <w:contextualSpacing/>
              <w:rPr>
                <w:rFonts w:ascii="Calibri" w:hAnsi="Calibri" w:cs="Times New Roman"/>
              </w:rPr>
            </w:pPr>
          </w:p>
          <w:p w:rsidR="00CB5915" w:rsidRDefault="00CB5915" w:rsidP="00461A24">
            <w:pPr>
              <w:contextualSpacing/>
              <w:rPr>
                <w:rFonts w:ascii="Calibri" w:hAnsi="Calibri" w:cs="Times New Roman"/>
              </w:rPr>
            </w:pPr>
          </w:p>
          <w:p w:rsidR="00CB5915" w:rsidRPr="00461A24" w:rsidRDefault="00CB5915" w:rsidP="00461A24">
            <w:pPr>
              <w:contextualSpacing/>
              <w:rPr>
                <w:rFonts w:ascii="Calibri" w:hAnsi="Calibri" w:cs="Times New Roman"/>
              </w:rPr>
            </w:pPr>
          </w:p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3078" w:type="dxa"/>
          </w:tcPr>
          <w:p w:rsidR="00461A24" w:rsidRPr="00461A24" w:rsidRDefault="00461A24" w:rsidP="00461A24">
            <w:pPr>
              <w:contextualSpacing/>
              <w:rPr>
                <w:rFonts w:ascii="Calibri" w:hAnsi="Calibri" w:cs="Times New Roman"/>
              </w:rPr>
            </w:pPr>
          </w:p>
        </w:tc>
      </w:tr>
    </w:tbl>
    <w:p w:rsidR="00CB5915" w:rsidRDefault="00CB5915" w:rsidP="006052D5">
      <w:pPr>
        <w:jc w:val="center"/>
        <w:rPr>
          <w:b/>
          <w:sz w:val="28"/>
          <w:szCs w:val="28"/>
        </w:rPr>
      </w:pPr>
    </w:p>
    <w:p w:rsidR="00CB5915" w:rsidRDefault="00CB5915" w:rsidP="006052D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B5915" w:rsidRDefault="00CB5915" w:rsidP="006052D5">
      <w:pPr>
        <w:jc w:val="center"/>
        <w:rPr>
          <w:b/>
          <w:sz w:val="28"/>
          <w:szCs w:val="28"/>
        </w:rPr>
      </w:pPr>
    </w:p>
    <w:p w:rsidR="00CB5915" w:rsidRDefault="00CB5915" w:rsidP="006052D5">
      <w:pPr>
        <w:jc w:val="center"/>
        <w:rPr>
          <w:b/>
          <w:sz w:val="28"/>
          <w:szCs w:val="28"/>
        </w:rPr>
      </w:pPr>
    </w:p>
    <w:p w:rsidR="00CB5915" w:rsidRDefault="00CB5915" w:rsidP="006052D5">
      <w:pPr>
        <w:jc w:val="center"/>
        <w:rPr>
          <w:b/>
          <w:sz w:val="28"/>
          <w:szCs w:val="28"/>
        </w:rPr>
      </w:pPr>
    </w:p>
    <w:p w:rsidR="006052D5" w:rsidRPr="00E20D9D" w:rsidRDefault="006052D5" w:rsidP="006052D5">
      <w:pPr>
        <w:jc w:val="center"/>
        <w:rPr>
          <w:b/>
          <w:sz w:val="28"/>
          <w:szCs w:val="28"/>
        </w:rPr>
      </w:pPr>
      <w:r w:rsidRPr="00E20D9D">
        <w:rPr>
          <w:b/>
          <w:sz w:val="28"/>
          <w:szCs w:val="28"/>
        </w:rPr>
        <w:lastRenderedPageBreak/>
        <w:t>Chapter 6 Vocab</w:t>
      </w:r>
      <w:r>
        <w:rPr>
          <w:b/>
          <w:sz w:val="28"/>
          <w:szCs w:val="28"/>
        </w:rPr>
        <w:t>ulary</w:t>
      </w:r>
      <w:r w:rsidRPr="00E20D9D">
        <w:rPr>
          <w:b/>
          <w:sz w:val="28"/>
          <w:szCs w:val="28"/>
        </w:rPr>
        <w:t xml:space="preserve"> List</w:t>
      </w: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468"/>
        <w:gridCol w:w="2430"/>
        <w:gridCol w:w="7650"/>
      </w:tblGrid>
      <w:tr w:rsidR="00A12A26" w:rsidTr="00A12A26">
        <w:trPr>
          <w:trHeight w:val="286"/>
        </w:trPr>
        <w:tc>
          <w:tcPr>
            <w:tcW w:w="468" w:type="dxa"/>
          </w:tcPr>
          <w:p w:rsidR="00A12A26" w:rsidRPr="00093CC2" w:rsidRDefault="00A12A26" w:rsidP="00167667">
            <w:pPr>
              <w:spacing w:line="360" w:lineRule="auto"/>
            </w:pPr>
            <w:r w:rsidRPr="00093CC2">
              <w:t>1</w:t>
            </w:r>
          </w:p>
        </w:tc>
        <w:tc>
          <w:tcPr>
            <w:tcW w:w="2430" w:type="dxa"/>
          </w:tcPr>
          <w:p w:rsidR="00A12A26" w:rsidRPr="00093CC2" w:rsidRDefault="00A12A26" w:rsidP="00167667">
            <w:pPr>
              <w:spacing w:line="360" w:lineRule="auto"/>
            </w:pPr>
            <w:r w:rsidRPr="00093CC2">
              <w:t xml:space="preserve">Population - </w:t>
            </w:r>
          </w:p>
        </w:tc>
        <w:tc>
          <w:tcPr>
            <w:tcW w:w="7650" w:type="dxa"/>
          </w:tcPr>
          <w:p w:rsidR="00A12A26" w:rsidRPr="00CB5915" w:rsidRDefault="00CB5915" w:rsidP="00167667">
            <w:pPr>
              <w:spacing w:line="360" w:lineRule="auto"/>
              <w:rPr>
                <w:sz w:val="34"/>
                <w:szCs w:val="34"/>
              </w:rPr>
            </w:pPr>
            <w:r w:rsidRPr="00CB5915">
              <w:rPr>
                <w:sz w:val="34"/>
                <w:szCs w:val="34"/>
              </w:rPr>
              <w:t>.</w:t>
            </w:r>
          </w:p>
        </w:tc>
      </w:tr>
      <w:tr w:rsidR="00A12A26" w:rsidTr="00A12A26">
        <w:trPr>
          <w:trHeight w:val="286"/>
        </w:trPr>
        <w:tc>
          <w:tcPr>
            <w:tcW w:w="468" w:type="dxa"/>
          </w:tcPr>
          <w:p w:rsidR="00A12A26" w:rsidRPr="00093CC2" w:rsidRDefault="00A12A26" w:rsidP="00167667">
            <w:pPr>
              <w:spacing w:line="360" w:lineRule="auto"/>
            </w:pPr>
            <w:r w:rsidRPr="00093CC2">
              <w:t>2</w:t>
            </w:r>
          </w:p>
        </w:tc>
        <w:tc>
          <w:tcPr>
            <w:tcW w:w="2430" w:type="dxa"/>
          </w:tcPr>
          <w:p w:rsidR="00A12A26" w:rsidRPr="00093CC2" w:rsidRDefault="00A12A26" w:rsidP="00167667">
            <w:pPr>
              <w:spacing w:line="360" w:lineRule="auto"/>
            </w:pPr>
            <w:r w:rsidRPr="00093CC2">
              <w:t xml:space="preserve">Community - </w:t>
            </w:r>
          </w:p>
        </w:tc>
        <w:tc>
          <w:tcPr>
            <w:tcW w:w="7650" w:type="dxa"/>
          </w:tcPr>
          <w:p w:rsidR="00A12A26" w:rsidRPr="00CB5915" w:rsidRDefault="00CB5915" w:rsidP="00167667">
            <w:pPr>
              <w:spacing w:line="360" w:lineRule="auto"/>
              <w:rPr>
                <w:sz w:val="34"/>
                <w:szCs w:val="34"/>
              </w:rPr>
            </w:pPr>
            <w:r w:rsidRPr="00CB5915">
              <w:rPr>
                <w:sz w:val="34"/>
                <w:szCs w:val="34"/>
              </w:rPr>
              <w:t>.</w:t>
            </w:r>
          </w:p>
        </w:tc>
      </w:tr>
      <w:tr w:rsidR="00A12A26" w:rsidTr="00A12A26">
        <w:trPr>
          <w:trHeight w:val="286"/>
        </w:trPr>
        <w:tc>
          <w:tcPr>
            <w:tcW w:w="468" w:type="dxa"/>
          </w:tcPr>
          <w:p w:rsidR="00A12A26" w:rsidRPr="00093CC2" w:rsidRDefault="00A12A26" w:rsidP="00167667">
            <w:pPr>
              <w:spacing w:line="360" w:lineRule="auto"/>
            </w:pPr>
            <w:r w:rsidRPr="00093CC2">
              <w:t>3</w:t>
            </w:r>
          </w:p>
        </w:tc>
        <w:tc>
          <w:tcPr>
            <w:tcW w:w="2430" w:type="dxa"/>
          </w:tcPr>
          <w:p w:rsidR="00A12A26" w:rsidRPr="00093CC2" w:rsidRDefault="00A12A26" w:rsidP="00167667">
            <w:pPr>
              <w:spacing w:line="360" w:lineRule="auto"/>
            </w:pPr>
            <w:r w:rsidRPr="00093CC2">
              <w:t xml:space="preserve">Population ecology - </w:t>
            </w:r>
          </w:p>
        </w:tc>
        <w:tc>
          <w:tcPr>
            <w:tcW w:w="7650" w:type="dxa"/>
          </w:tcPr>
          <w:p w:rsidR="00A12A26" w:rsidRPr="00CB5915" w:rsidRDefault="00CB5915" w:rsidP="00167667">
            <w:pPr>
              <w:spacing w:line="360" w:lineRule="auto"/>
              <w:rPr>
                <w:sz w:val="34"/>
                <w:szCs w:val="34"/>
              </w:rPr>
            </w:pPr>
            <w:r w:rsidRPr="00CB5915">
              <w:rPr>
                <w:sz w:val="34"/>
                <w:szCs w:val="34"/>
              </w:rPr>
              <w:t>.</w:t>
            </w:r>
          </w:p>
        </w:tc>
      </w:tr>
      <w:tr w:rsidR="00A12A26" w:rsidTr="00A12A26">
        <w:trPr>
          <w:trHeight w:val="286"/>
        </w:trPr>
        <w:tc>
          <w:tcPr>
            <w:tcW w:w="468" w:type="dxa"/>
          </w:tcPr>
          <w:p w:rsidR="00A12A26" w:rsidRPr="00093CC2" w:rsidRDefault="00A12A26" w:rsidP="00167667">
            <w:pPr>
              <w:spacing w:line="360" w:lineRule="auto"/>
            </w:pPr>
            <w:r w:rsidRPr="00093CC2">
              <w:t>4</w:t>
            </w:r>
          </w:p>
        </w:tc>
        <w:tc>
          <w:tcPr>
            <w:tcW w:w="2430" w:type="dxa"/>
          </w:tcPr>
          <w:p w:rsidR="00A12A26" w:rsidRPr="00093CC2" w:rsidRDefault="00A12A26" w:rsidP="00167667">
            <w:pPr>
              <w:spacing w:line="360" w:lineRule="auto"/>
            </w:pPr>
            <w:r w:rsidRPr="00093CC2">
              <w:t>Population size -</w:t>
            </w:r>
          </w:p>
        </w:tc>
        <w:tc>
          <w:tcPr>
            <w:tcW w:w="7650" w:type="dxa"/>
          </w:tcPr>
          <w:p w:rsidR="00A12A26" w:rsidRPr="00CB5915" w:rsidRDefault="00CB5915" w:rsidP="00167667">
            <w:pPr>
              <w:spacing w:line="360" w:lineRule="auto"/>
              <w:rPr>
                <w:sz w:val="34"/>
                <w:szCs w:val="34"/>
              </w:rPr>
            </w:pPr>
            <w:r w:rsidRPr="00CB5915">
              <w:rPr>
                <w:sz w:val="34"/>
                <w:szCs w:val="34"/>
              </w:rPr>
              <w:t>.</w:t>
            </w:r>
          </w:p>
        </w:tc>
      </w:tr>
      <w:tr w:rsidR="00A12A26" w:rsidTr="00A12A26">
        <w:trPr>
          <w:trHeight w:val="286"/>
        </w:trPr>
        <w:tc>
          <w:tcPr>
            <w:tcW w:w="468" w:type="dxa"/>
          </w:tcPr>
          <w:p w:rsidR="00A12A26" w:rsidRPr="00093CC2" w:rsidRDefault="00A12A26" w:rsidP="00167667">
            <w:pPr>
              <w:spacing w:line="360" w:lineRule="auto"/>
            </w:pPr>
            <w:r w:rsidRPr="00093CC2">
              <w:t>5</w:t>
            </w:r>
          </w:p>
        </w:tc>
        <w:tc>
          <w:tcPr>
            <w:tcW w:w="2430" w:type="dxa"/>
          </w:tcPr>
          <w:p w:rsidR="00A12A26" w:rsidRPr="00093CC2" w:rsidRDefault="00A12A26" w:rsidP="00167667">
            <w:pPr>
              <w:spacing w:line="360" w:lineRule="auto"/>
            </w:pPr>
            <w:r w:rsidRPr="00093CC2">
              <w:t>Population density -</w:t>
            </w:r>
          </w:p>
        </w:tc>
        <w:tc>
          <w:tcPr>
            <w:tcW w:w="7650" w:type="dxa"/>
          </w:tcPr>
          <w:p w:rsidR="00A12A26" w:rsidRPr="00CB5915" w:rsidRDefault="00CB5915" w:rsidP="00167667">
            <w:pPr>
              <w:spacing w:line="360" w:lineRule="auto"/>
              <w:rPr>
                <w:sz w:val="34"/>
                <w:szCs w:val="34"/>
              </w:rPr>
            </w:pPr>
            <w:r w:rsidRPr="00CB5915">
              <w:rPr>
                <w:sz w:val="34"/>
                <w:szCs w:val="34"/>
              </w:rPr>
              <w:t>.</w:t>
            </w:r>
          </w:p>
        </w:tc>
      </w:tr>
      <w:tr w:rsidR="00A12A26" w:rsidTr="00A12A26">
        <w:trPr>
          <w:trHeight w:val="286"/>
        </w:trPr>
        <w:tc>
          <w:tcPr>
            <w:tcW w:w="468" w:type="dxa"/>
          </w:tcPr>
          <w:p w:rsidR="00A12A26" w:rsidRPr="00093CC2" w:rsidRDefault="00A12A26" w:rsidP="00167667">
            <w:pPr>
              <w:spacing w:line="360" w:lineRule="auto"/>
            </w:pPr>
            <w:r w:rsidRPr="00093CC2">
              <w:t>6</w:t>
            </w:r>
          </w:p>
        </w:tc>
        <w:tc>
          <w:tcPr>
            <w:tcW w:w="2430" w:type="dxa"/>
          </w:tcPr>
          <w:p w:rsidR="00A12A26" w:rsidRPr="00093CC2" w:rsidRDefault="00A12A26" w:rsidP="00167667">
            <w:pPr>
              <w:spacing w:line="360" w:lineRule="auto"/>
            </w:pPr>
            <w:r w:rsidRPr="00093CC2">
              <w:t>Population distribution -</w:t>
            </w:r>
          </w:p>
        </w:tc>
        <w:tc>
          <w:tcPr>
            <w:tcW w:w="7650" w:type="dxa"/>
          </w:tcPr>
          <w:p w:rsidR="00A12A26" w:rsidRPr="00CB5915" w:rsidRDefault="00CB5915" w:rsidP="00167667">
            <w:pPr>
              <w:spacing w:line="360" w:lineRule="auto"/>
              <w:rPr>
                <w:sz w:val="34"/>
                <w:szCs w:val="34"/>
              </w:rPr>
            </w:pPr>
            <w:r w:rsidRPr="00CB5915">
              <w:rPr>
                <w:sz w:val="34"/>
                <w:szCs w:val="34"/>
              </w:rPr>
              <w:t>.</w:t>
            </w:r>
          </w:p>
        </w:tc>
      </w:tr>
      <w:tr w:rsidR="00A12A26" w:rsidTr="00A12A26">
        <w:trPr>
          <w:trHeight w:val="286"/>
        </w:trPr>
        <w:tc>
          <w:tcPr>
            <w:tcW w:w="468" w:type="dxa"/>
          </w:tcPr>
          <w:p w:rsidR="00A12A26" w:rsidRPr="00093CC2" w:rsidRDefault="00A12A26" w:rsidP="00167667">
            <w:pPr>
              <w:spacing w:line="360" w:lineRule="auto"/>
            </w:pPr>
            <w:r w:rsidRPr="00093CC2">
              <w:t>7</w:t>
            </w:r>
          </w:p>
        </w:tc>
        <w:tc>
          <w:tcPr>
            <w:tcW w:w="2430" w:type="dxa"/>
          </w:tcPr>
          <w:p w:rsidR="00A12A26" w:rsidRPr="00093CC2" w:rsidRDefault="00A12A26" w:rsidP="00167667">
            <w:pPr>
              <w:spacing w:line="360" w:lineRule="auto"/>
            </w:pPr>
            <w:r w:rsidRPr="00093CC2">
              <w:t>Sex ratio -</w:t>
            </w:r>
          </w:p>
        </w:tc>
        <w:tc>
          <w:tcPr>
            <w:tcW w:w="7650" w:type="dxa"/>
          </w:tcPr>
          <w:p w:rsidR="00A12A26" w:rsidRPr="00CB5915" w:rsidRDefault="00CB5915" w:rsidP="00167667">
            <w:pPr>
              <w:spacing w:line="360" w:lineRule="auto"/>
              <w:rPr>
                <w:sz w:val="34"/>
                <w:szCs w:val="34"/>
              </w:rPr>
            </w:pPr>
            <w:r w:rsidRPr="00CB5915">
              <w:rPr>
                <w:sz w:val="34"/>
                <w:szCs w:val="34"/>
              </w:rPr>
              <w:t>.</w:t>
            </w:r>
          </w:p>
        </w:tc>
      </w:tr>
      <w:tr w:rsidR="00A12A26" w:rsidTr="00A12A26">
        <w:trPr>
          <w:trHeight w:val="286"/>
        </w:trPr>
        <w:tc>
          <w:tcPr>
            <w:tcW w:w="468" w:type="dxa"/>
          </w:tcPr>
          <w:p w:rsidR="00A12A26" w:rsidRPr="00093CC2" w:rsidRDefault="00A12A26" w:rsidP="00167667">
            <w:pPr>
              <w:spacing w:line="360" w:lineRule="auto"/>
            </w:pPr>
            <w:r w:rsidRPr="00093CC2">
              <w:t>8</w:t>
            </w:r>
          </w:p>
        </w:tc>
        <w:tc>
          <w:tcPr>
            <w:tcW w:w="2430" w:type="dxa"/>
          </w:tcPr>
          <w:p w:rsidR="00A12A26" w:rsidRPr="00093CC2" w:rsidRDefault="00A12A26" w:rsidP="00167667">
            <w:pPr>
              <w:spacing w:line="360" w:lineRule="auto"/>
            </w:pPr>
            <w:r w:rsidRPr="00093CC2">
              <w:t>Age structure -</w:t>
            </w:r>
          </w:p>
        </w:tc>
        <w:tc>
          <w:tcPr>
            <w:tcW w:w="7650" w:type="dxa"/>
          </w:tcPr>
          <w:p w:rsidR="00A12A26" w:rsidRPr="00CB5915" w:rsidRDefault="00CB5915" w:rsidP="00167667">
            <w:pPr>
              <w:spacing w:line="360" w:lineRule="auto"/>
              <w:rPr>
                <w:sz w:val="34"/>
                <w:szCs w:val="34"/>
              </w:rPr>
            </w:pPr>
            <w:r w:rsidRPr="00CB5915">
              <w:rPr>
                <w:sz w:val="34"/>
                <w:szCs w:val="34"/>
              </w:rPr>
              <w:t>.</w:t>
            </w:r>
          </w:p>
        </w:tc>
      </w:tr>
      <w:tr w:rsidR="00A12A26" w:rsidTr="00A12A26">
        <w:trPr>
          <w:trHeight w:val="521"/>
        </w:trPr>
        <w:tc>
          <w:tcPr>
            <w:tcW w:w="468" w:type="dxa"/>
          </w:tcPr>
          <w:p w:rsidR="00A12A26" w:rsidRPr="00093CC2" w:rsidRDefault="00A12A26" w:rsidP="00167667">
            <w:pPr>
              <w:spacing w:line="360" w:lineRule="auto"/>
            </w:pPr>
            <w:r w:rsidRPr="00093CC2">
              <w:t>9</w:t>
            </w:r>
          </w:p>
        </w:tc>
        <w:tc>
          <w:tcPr>
            <w:tcW w:w="2430" w:type="dxa"/>
          </w:tcPr>
          <w:p w:rsidR="00A12A26" w:rsidRPr="00093CC2" w:rsidRDefault="00A12A26" w:rsidP="00A12A26">
            <w:r w:rsidRPr="00093CC2">
              <w:t>Density-dependent factors -</w:t>
            </w:r>
          </w:p>
        </w:tc>
        <w:tc>
          <w:tcPr>
            <w:tcW w:w="7650" w:type="dxa"/>
          </w:tcPr>
          <w:p w:rsidR="00A12A26" w:rsidRPr="00CB5915" w:rsidRDefault="00CB5915" w:rsidP="00167667">
            <w:pPr>
              <w:spacing w:line="360" w:lineRule="auto"/>
              <w:rPr>
                <w:sz w:val="34"/>
                <w:szCs w:val="34"/>
              </w:rPr>
            </w:pPr>
            <w:r w:rsidRPr="00CB5915">
              <w:rPr>
                <w:sz w:val="34"/>
                <w:szCs w:val="34"/>
              </w:rPr>
              <w:t>.</w:t>
            </w:r>
          </w:p>
        </w:tc>
      </w:tr>
      <w:tr w:rsidR="00A12A26" w:rsidTr="00A12A26">
        <w:trPr>
          <w:trHeight w:val="286"/>
        </w:trPr>
        <w:tc>
          <w:tcPr>
            <w:tcW w:w="468" w:type="dxa"/>
          </w:tcPr>
          <w:p w:rsidR="00A12A26" w:rsidRPr="00093CC2" w:rsidRDefault="00A12A26" w:rsidP="00167667">
            <w:pPr>
              <w:spacing w:line="360" w:lineRule="auto"/>
            </w:pPr>
            <w:r w:rsidRPr="00093CC2">
              <w:t>10</w:t>
            </w:r>
          </w:p>
        </w:tc>
        <w:tc>
          <w:tcPr>
            <w:tcW w:w="2430" w:type="dxa"/>
          </w:tcPr>
          <w:p w:rsidR="00A12A26" w:rsidRPr="00093CC2" w:rsidRDefault="00A12A26" w:rsidP="00167667">
            <w:pPr>
              <w:spacing w:line="360" w:lineRule="auto"/>
            </w:pPr>
            <w:r w:rsidRPr="00093CC2">
              <w:t>Limiting resource -</w:t>
            </w:r>
          </w:p>
        </w:tc>
        <w:tc>
          <w:tcPr>
            <w:tcW w:w="7650" w:type="dxa"/>
          </w:tcPr>
          <w:p w:rsidR="00A12A26" w:rsidRPr="00CB5915" w:rsidRDefault="00CB5915" w:rsidP="00167667">
            <w:pPr>
              <w:spacing w:line="360" w:lineRule="auto"/>
              <w:rPr>
                <w:sz w:val="34"/>
                <w:szCs w:val="34"/>
              </w:rPr>
            </w:pPr>
            <w:r w:rsidRPr="00CB5915">
              <w:rPr>
                <w:sz w:val="34"/>
                <w:szCs w:val="34"/>
              </w:rPr>
              <w:t>.</w:t>
            </w:r>
          </w:p>
        </w:tc>
      </w:tr>
      <w:tr w:rsidR="00A12A26" w:rsidTr="00A12A26">
        <w:trPr>
          <w:trHeight w:val="286"/>
        </w:trPr>
        <w:tc>
          <w:tcPr>
            <w:tcW w:w="468" w:type="dxa"/>
          </w:tcPr>
          <w:p w:rsidR="00A12A26" w:rsidRPr="00093CC2" w:rsidRDefault="00A12A26" w:rsidP="00167667">
            <w:pPr>
              <w:spacing w:line="360" w:lineRule="auto"/>
            </w:pPr>
            <w:r w:rsidRPr="00093CC2">
              <w:t>11</w:t>
            </w:r>
          </w:p>
        </w:tc>
        <w:tc>
          <w:tcPr>
            <w:tcW w:w="2430" w:type="dxa"/>
          </w:tcPr>
          <w:p w:rsidR="00A12A26" w:rsidRPr="00093CC2" w:rsidRDefault="00A12A26" w:rsidP="00167667">
            <w:pPr>
              <w:spacing w:line="360" w:lineRule="auto"/>
            </w:pPr>
            <w:r w:rsidRPr="00093CC2">
              <w:t>Carrying capacity (k) -</w:t>
            </w:r>
          </w:p>
        </w:tc>
        <w:tc>
          <w:tcPr>
            <w:tcW w:w="7650" w:type="dxa"/>
          </w:tcPr>
          <w:p w:rsidR="00A12A26" w:rsidRPr="00CB5915" w:rsidRDefault="00CB5915" w:rsidP="00167667">
            <w:pPr>
              <w:spacing w:line="360" w:lineRule="auto"/>
              <w:rPr>
                <w:sz w:val="34"/>
                <w:szCs w:val="34"/>
              </w:rPr>
            </w:pPr>
            <w:r w:rsidRPr="00CB5915">
              <w:rPr>
                <w:sz w:val="34"/>
                <w:szCs w:val="34"/>
              </w:rPr>
              <w:t>.</w:t>
            </w:r>
          </w:p>
        </w:tc>
      </w:tr>
      <w:tr w:rsidR="00A12A26" w:rsidTr="00A12A26">
        <w:trPr>
          <w:trHeight w:val="286"/>
        </w:trPr>
        <w:tc>
          <w:tcPr>
            <w:tcW w:w="468" w:type="dxa"/>
          </w:tcPr>
          <w:p w:rsidR="00A12A26" w:rsidRPr="00093CC2" w:rsidRDefault="00A12A26" w:rsidP="00167667">
            <w:pPr>
              <w:spacing w:line="360" w:lineRule="auto"/>
            </w:pPr>
            <w:r w:rsidRPr="00093CC2">
              <w:t>12</w:t>
            </w:r>
          </w:p>
        </w:tc>
        <w:tc>
          <w:tcPr>
            <w:tcW w:w="2430" w:type="dxa"/>
          </w:tcPr>
          <w:p w:rsidR="00A12A26" w:rsidRPr="00093CC2" w:rsidRDefault="00A12A26" w:rsidP="00A12A26">
            <w:r w:rsidRPr="00093CC2">
              <w:t>Density-independent factors -</w:t>
            </w:r>
          </w:p>
        </w:tc>
        <w:tc>
          <w:tcPr>
            <w:tcW w:w="7650" w:type="dxa"/>
          </w:tcPr>
          <w:p w:rsidR="00A12A26" w:rsidRPr="00CB5915" w:rsidRDefault="00CB5915" w:rsidP="00167667">
            <w:pPr>
              <w:spacing w:line="360" w:lineRule="auto"/>
              <w:rPr>
                <w:sz w:val="34"/>
                <w:szCs w:val="34"/>
              </w:rPr>
            </w:pPr>
            <w:r w:rsidRPr="00CB5915">
              <w:rPr>
                <w:sz w:val="34"/>
                <w:szCs w:val="34"/>
              </w:rPr>
              <w:t>.</w:t>
            </w:r>
          </w:p>
        </w:tc>
      </w:tr>
      <w:tr w:rsidR="00A12A26" w:rsidTr="00A12A26">
        <w:trPr>
          <w:trHeight w:val="286"/>
        </w:trPr>
        <w:tc>
          <w:tcPr>
            <w:tcW w:w="468" w:type="dxa"/>
          </w:tcPr>
          <w:p w:rsidR="00A12A26" w:rsidRPr="00093CC2" w:rsidRDefault="00A12A26" w:rsidP="00167667">
            <w:pPr>
              <w:spacing w:line="360" w:lineRule="auto"/>
            </w:pPr>
            <w:r w:rsidRPr="00093CC2">
              <w:t>13</w:t>
            </w:r>
          </w:p>
        </w:tc>
        <w:tc>
          <w:tcPr>
            <w:tcW w:w="2430" w:type="dxa"/>
          </w:tcPr>
          <w:p w:rsidR="00A12A26" w:rsidRPr="00093CC2" w:rsidRDefault="00A12A26" w:rsidP="00167667">
            <w:pPr>
              <w:spacing w:line="360" w:lineRule="auto"/>
            </w:pPr>
            <w:r w:rsidRPr="00093CC2">
              <w:t>Growth rate -</w:t>
            </w:r>
          </w:p>
        </w:tc>
        <w:tc>
          <w:tcPr>
            <w:tcW w:w="7650" w:type="dxa"/>
          </w:tcPr>
          <w:p w:rsidR="00A12A26" w:rsidRPr="00CB5915" w:rsidRDefault="00CB5915" w:rsidP="00167667">
            <w:pPr>
              <w:spacing w:line="360" w:lineRule="auto"/>
              <w:rPr>
                <w:sz w:val="34"/>
                <w:szCs w:val="34"/>
              </w:rPr>
            </w:pPr>
            <w:r w:rsidRPr="00CB5915">
              <w:rPr>
                <w:sz w:val="34"/>
                <w:szCs w:val="34"/>
              </w:rPr>
              <w:t>.</w:t>
            </w:r>
          </w:p>
        </w:tc>
      </w:tr>
      <w:tr w:rsidR="00A12A26" w:rsidTr="00A12A26">
        <w:trPr>
          <w:trHeight w:val="286"/>
        </w:trPr>
        <w:tc>
          <w:tcPr>
            <w:tcW w:w="468" w:type="dxa"/>
          </w:tcPr>
          <w:p w:rsidR="00A12A26" w:rsidRPr="00093CC2" w:rsidRDefault="00A12A26" w:rsidP="00167667">
            <w:pPr>
              <w:spacing w:line="360" w:lineRule="auto"/>
            </w:pPr>
            <w:r w:rsidRPr="00093CC2">
              <w:t>14</w:t>
            </w:r>
          </w:p>
        </w:tc>
        <w:tc>
          <w:tcPr>
            <w:tcW w:w="2430" w:type="dxa"/>
          </w:tcPr>
          <w:p w:rsidR="00A12A26" w:rsidRPr="00093CC2" w:rsidRDefault="00A12A26" w:rsidP="00167667">
            <w:pPr>
              <w:spacing w:line="360" w:lineRule="auto"/>
            </w:pPr>
            <w:r w:rsidRPr="00093CC2">
              <w:t>Intrinsic growth rate (r) -</w:t>
            </w:r>
          </w:p>
        </w:tc>
        <w:tc>
          <w:tcPr>
            <w:tcW w:w="7650" w:type="dxa"/>
          </w:tcPr>
          <w:p w:rsidR="00A12A26" w:rsidRPr="00CB5915" w:rsidRDefault="00CB5915" w:rsidP="00167667">
            <w:pPr>
              <w:spacing w:line="360" w:lineRule="auto"/>
              <w:rPr>
                <w:sz w:val="34"/>
                <w:szCs w:val="34"/>
              </w:rPr>
            </w:pPr>
            <w:r w:rsidRPr="00CB5915">
              <w:rPr>
                <w:sz w:val="34"/>
                <w:szCs w:val="34"/>
              </w:rPr>
              <w:t>.</w:t>
            </w:r>
          </w:p>
        </w:tc>
      </w:tr>
      <w:tr w:rsidR="00A12A26" w:rsidTr="00A12A26">
        <w:trPr>
          <w:trHeight w:val="286"/>
        </w:trPr>
        <w:tc>
          <w:tcPr>
            <w:tcW w:w="468" w:type="dxa"/>
          </w:tcPr>
          <w:p w:rsidR="00A12A26" w:rsidRPr="00093CC2" w:rsidRDefault="00A12A26" w:rsidP="00167667">
            <w:pPr>
              <w:spacing w:line="360" w:lineRule="auto"/>
            </w:pPr>
            <w:r w:rsidRPr="00093CC2">
              <w:t>15</w:t>
            </w:r>
          </w:p>
        </w:tc>
        <w:tc>
          <w:tcPr>
            <w:tcW w:w="2430" w:type="dxa"/>
          </w:tcPr>
          <w:p w:rsidR="00A12A26" w:rsidRPr="00093CC2" w:rsidRDefault="00A12A26" w:rsidP="00A12A26">
            <w:r w:rsidRPr="00093CC2">
              <w:t>Exponential growth model -</w:t>
            </w:r>
          </w:p>
        </w:tc>
        <w:tc>
          <w:tcPr>
            <w:tcW w:w="7650" w:type="dxa"/>
          </w:tcPr>
          <w:p w:rsidR="00A12A26" w:rsidRPr="00CB5915" w:rsidRDefault="00CB5915" w:rsidP="00167667">
            <w:pPr>
              <w:spacing w:line="360" w:lineRule="auto"/>
              <w:rPr>
                <w:sz w:val="34"/>
                <w:szCs w:val="34"/>
              </w:rPr>
            </w:pPr>
            <w:r w:rsidRPr="00CB5915">
              <w:rPr>
                <w:sz w:val="34"/>
                <w:szCs w:val="34"/>
              </w:rPr>
              <w:t>.</w:t>
            </w:r>
          </w:p>
        </w:tc>
      </w:tr>
      <w:tr w:rsidR="00A12A26" w:rsidTr="00A12A26">
        <w:trPr>
          <w:trHeight w:val="286"/>
        </w:trPr>
        <w:tc>
          <w:tcPr>
            <w:tcW w:w="468" w:type="dxa"/>
          </w:tcPr>
          <w:p w:rsidR="00A12A26" w:rsidRPr="00093CC2" w:rsidRDefault="00A12A26" w:rsidP="00167667">
            <w:pPr>
              <w:spacing w:line="360" w:lineRule="auto"/>
            </w:pPr>
            <w:r w:rsidRPr="00093CC2">
              <w:t>16</w:t>
            </w:r>
          </w:p>
        </w:tc>
        <w:tc>
          <w:tcPr>
            <w:tcW w:w="2430" w:type="dxa"/>
          </w:tcPr>
          <w:p w:rsidR="00A12A26" w:rsidRPr="00093CC2" w:rsidRDefault="00A12A26" w:rsidP="00167667">
            <w:pPr>
              <w:spacing w:line="360" w:lineRule="auto"/>
            </w:pPr>
            <w:r w:rsidRPr="00093CC2">
              <w:t>Logistic growth model -</w:t>
            </w:r>
          </w:p>
        </w:tc>
        <w:tc>
          <w:tcPr>
            <w:tcW w:w="7650" w:type="dxa"/>
          </w:tcPr>
          <w:p w:rsidR="00A12A26" w:rsidRPr="00CB5915" w:rsidRDefault="00CB5915" w:rsidP="00167667">
            <w:pPr>
              <w:spacing w:line="360" w:lineRule="auto"/>
              <w:rPr>
                <w:sz w:val="34"/>
                <w:szCs w:val="34"/>
              </w:rPr>
            </w:pPr>
            <w:r w:rsidRPr="00CB5915">
              <w:rPr>
                <w:sz w:val="34"/>
                <w:szCs w:val="34"/>
              </w:rPr>
              <w:t>.</w:t>
            </w:r>
          </w:p>
        </w:tc>
      </w:tr>
      <w:tr w:rsidR="00A12A26" w:rsidTr="00A12A26">
        <w:trPr>
          <w:trHeight w:val="286"/>
        </w:trPr>
        <w:tc>
          <w:tcPr>
            <w:tcW w:w="468" w:type="dxa"/>
          </w:tcPr>
          <w:p w:rsidR="00A12A26" w:rsidRPr="00093CC2" w:rsidRDefault="00A12A26" w:rsidP="00167667">
            <w:pPr>
              <w:spacing w:line="360" w:lineRule="auto"/>
            </w:pPr>
            <w:r w:rsidRPr="00093CC2">
              <w:t>17</w:t>
            </w:r>
          </w:p>
        </w:tc>
        <w:tc>
          <w:tcPr>
            <w:tcW w:w="2430" w:type="dxa"/>
          </w:tcPr>
          <w:p w:rsidR="00A12A26" w:rsidRPr="00093CC2" w:rsidRDefault="00A12A26" w:rsidP="00167667">
            <w:pPr>
              <w:spacing w:line="360" w:lineRule="auto"/>
            </w:pPr>
            <w:r w:rsidRPr="00093CC2">
              <w:t>Overshoot -</w:t>
            </w:r>
          </w:p>
        </w:tc>
        <w:tc>
          <w:tcPr>
            <w:tcW w:w="7650" w:type="dxa"/>
          </w:tcPr>
          <w:p w:rsidR="00A12A26" w:rsidRPr="00CB5915" w:rsidRDefault="00CB5915" w:rsidP="00167667">
            <w:pPr>
              <w:spacing w:line="360" w:lineRule="auto"/>
              <w:rPr>
                <w:sz w:val="34"/>
                <w:szCs w:val="34"/>
              </w:rPr>
            </w:pPr>
            <w:r w:rsidRPr="00CB5915">
              <w:rPr>
                <w:sz w:val="34"/>
                <w:szCs w:val="34"/>
              </w:rPr>
              <w:t>.</w:t>
            </w:r>
          </w:p>
        </w:tc>
      </w:tr>
      <w:tr w:rsidR="00A12A26" w:rsidTr="00A12A26">
        <w:trPr>
          <w:trHeight w:val="286"/>
        </w:trPr>
        <w:tc>
          <w:tcPr>
            <w:tcW w:w="468" w:type="dxa"/>
          </w:tcPr>
          <w:p w:rsidR="00A12A26" w:rsidRPr="00093CC2" w:rsidRDefault="00A12A26" w:rsidP="00167667">
            <w:pPr>
              <w:spacing w:line="360" w:lineRule="auto"/>
            </w:pPr>
            <w:r w:rsidRPr="00093CC2">
              <w:t>18</w:t>
            </w:r>
          </w:p>
        </w:tc>
        <w:tc>
          <w:tcPr>
            <w:tcW w:w="2430" w:type="dxa"/>
          </w:tcPr>
          <w:p w:rsidR="00A12A26" w:rsidRPr="00093CC2" w:rsidRDefault="00A12A26" w:rsidP="00167667">
            <w:pPr>
              <w:spacing w:line="360" w:lineRule="auto"/>
            </w:pPr>
            <w:r w:rsidRPr="00093CC2">
              <w:t>Die-off -</w:t>
            </w:r>
          </w:p>
        </w:tc>
        <w:tc>
          <w:tcPr>
            <w:tcW w:w="7650" w:type="dxa"/>
          </w:tcPr>
          <w:p w:rsidR="00A12A26" w:rsidRPr="00CB5915" w:rsidRDefault="00CB5915" w:rsidP="00167667">
            <w:pPr>
              <w:spacing w:line="360" w:lineRule="auto"/>
              <w:rPr>
                <w:sz w:val="34"/>
                <w:szCs w:val="34"/>
              </w:rPr>
            </w:pPr>
            <w:r w:rsidRPr="00CB5915">
              <w:rPr>
                <w:sz w:val="34"/>
                <w:szCs w:val="34"/>
              </w:rPr>
              <w:t>.</w:t>
            </w:r>
          </w:p>
        </w:tc>
      </w:tr>
      <w:tr w:rsidR="00A12A26" w:rsidTr="00A12A26">
        <w:trPr>
          <w:trHeight w:val="286"/>
        </w:trPr>
        <w:tc>
          <w:tcPr>
            <w:tcW w:w="468" w:type="dxa"/>
          </w:tcPr>
          <w:p w:rsidR="00A12A26" w:rsidRPr="00093CC2" w:rsidRDefault="00A12A26" w:rsidP="00167667">
            <w:pPr>
              <w:spacing w:line="360" w:lineRule="auto"/>
            </w:pPr>
            <w:r w:rsidRPr="00093CC2">
              <w:t>19</w:t>
            </w:r>
          </w:p>
        </w:tc>
        <w:tc>
          <w:tcPr>
            <w:tcW w:w="2430" w:type="dxa"/>
          </w:tcPr>
          <w:p w:rsidR="00A12A26" w:rsidRPr="00093CC2" w:rsidRDefault="00A12A26" w:rsidP="00167667">
            <w:pPr>
              <w:spacing w:line="360" w:lineRule="auto"/>
            </w:pPr>
            <w:r w:rsidRPr="00093CC2">
              <w:t>k-selected species -</w:t>
            </w:r>
          </w:p>
        </w:tc>
        <w:tc>
          <w:tcPr>
            <w:tcW w:w="7650" w:type="dxa"/>
          </w:tcPr>
          <w:p w:rsidR="00A12A26" w:rsidRPr="00CB5915" w:rsidRDefault="00CB5915" w:rsidP="00167667">
            <w:pPr>
              <w:spacing w:line="360" w:lineRule="auto"/>
              <w:rPr>
                <w:sz w:val="34"/>
                <w:szCs w:val="34"/>
              </w:rPr>
            </w:pPr>
            <w:r w:rsidRPr="00CB5915">
              <w:rPr>
                <w:sz w:val="34"/>
                <w:szCs w:val="34"/>
              </w:rPr>
              <w:t>.</w:t>
            </w:r>
          </w:p>
        </w:tc>
      </w:tr>
      <w:tr w:rsidR="00A12A26" w:rsidTr="00A12A26">
        <w:trPr>
          <w:trHeight w:val="286"/>
        </w:trPr>
        <w:tc>
          <w:tcPr>
            <w:tcW w:w="468" w:type="dxa"/>
          </w:tcPr>
          <w:p w:rsidR="00A12A26" w:rsidRPr="00093CC2" w:rsidRDefault="00A12A26" w:rsidP="00167667">
            <w:pPr>
              <w:spacing w:line="360" w:lineRule="auto"/>
            </w:pPr>
            <w:r w:rsidRPr="00093CC2">
              <w:t>20</w:t>
            </w:r>
          </w:p>
        </w:tc>
        <w:tc>
          <w:tcPr>
            <w:tcW w:w="2430" w:type="dxa"/>
          </w:tcPr>
          <w:p w:rsidR="00A12A26" w:rsidRPr="00093CC2" w:rsidRDefault="00A12A26" w:rsidP="00167667">
            <w:pPr>
              <w:spacing w:line="360" w:lineRule="auto"/>
            </w:pPr>
            <w:r w:rsidRPr="00093CC2">
              <w:t>r-selected species -</w:t>
            </w:r>
          </w:p>
        </w:tc>
        <w:tc>
          <w:tcPr>
            <w:tcW w:w="7650" w:type="dxa"/>
          </w:tcPr>
          <w:p w:rsidR="00A12A26" w:rsidRPr="00CB5915" w:rsidRDefault="00CB5915" w:rsidP="00167667">
            <w:pPr>
              <w:spacing w:line="360" w:lineRule="auto"/>
              <w:rPr>
                <w:sz w:val="34"/>
                <w:szCs w:val="34"/>
              </w:rPr>
            </w:pPr>
            <w:r w:rsidRPr="00CB5915">
              <w:rPr>
                <w:sz w:val="34"/>
                <w:szCs w:val="34"/>
              </w:rPr>
              <w:t>.</w:t>
            </w:r>
          </w:p>
        </w:tc>
      </w:tr>
      <w:tr w:rsidR="00A12A26" w:rsidTr="00A12A26">
        <w:trPr>
          <w:trHeight w:val="286"/>
        </w:trPr>
        <w:tc>
          <w:tcPr>
            <w:tcW w:w="468" w:type="dxa"/>
          </w:tcPr>
          <w:p w:rsidR="00A12A26" w:rsidRPr="00093CC2" w:rsidRDefault="00A12A26" w:rsidP="00167667">
            <w:pPr>
              <w:spacing w:line="360" w:lineRule="auto"/>
            </w:pPr>
            <w:r w:rsidRPr="00093CC2">
              <w:t>21</w:t>
            </w:r>
          </w:p>
        </w:tc>
        <w:tc>
          <w:tcPr>
            <w:tcW w:w="2430" w:type="dxa"/>
          </w:tcPr>
          <w:p w:rsidR="00A12A26" w:rsidRPr="00093CC2" w:rsidRDefault="00A12A26" w:rsidP="00167667">
            <w:pPr>
              <w:spacing w:line="360" w:lineRule="auto"/>
            </w:pPr>
            <w:r w:rsidRPr="00093CC2">
              <w:t>Survivorship curves -</w:t>
            </w:r>
          </w:p>
        </w:tc>
        <w:tc>
          <w:tcPr>
            <w:tcW w:w="7650" w:type="dxa"/>
          </w:tcPr>
          <w:p w:rsidR="00A12A26" w:rsidRPr="00CB5915" w:rsidRDefault="00CB5915" w:rsidP="00167667">
            <w:pPr>
              <w:spacing w:line="360" w:lineRule="auto"/>
              <w:rPr>
                <w:sz w:val="34"/>
                <w:szCs w:val="34"/>
              </w:rPr>
            </w:pPr>
            <w:r w:rsidRPr="00CB5915">
              <w:rPr>
                <w:sz w:val="34"/>
                <w:szCs w:val="34"/>
              </w:rPr>
              <w:t>.</w:t>
            </w:r>
          </w:p>
        </w:tc>
      </w:tr>
      <w:tr w:rsidR="00A12A26" w:rsidTr="00A12A26">
        <w:trPr>
          <w:trHeight w:val="286"/>
        </w:trPr>
        <w:tc>
          <w:tcPr>
            <w:tcW w:w="468" w:type="dxa"/>
          </w:tcPr>
          <w:p w:rsidR="00A12A26" w:rsidRPr="00093CC2" w:rsidRDefault="00A12A26" w:rsidP="00167667">
            <w:pPr>
              <w:spacing w:line="360" w:lineRule="auto"/>
            </w:pPr>
            <w:r w:rsidRPr="00093CC2">
              <w:lastRenderedPageBreak/>
              <w:t>22</w:t>
            </w:r>
          </w:p>
        </w:tc>
        <w:tc>
          <w:tcPr>
            <w:tcW w:w="2430" w:type="dxa"/>
          </w:tcPr>
          <w:p w:rsidR="00A12A26" w:rsidRPr="00093CC2" w:rsidRDefault="00A12A26" w:rsidP="00167667">
            <w:pPr>
              <w:spacing w:line="360" w:lineRule="auto"/>
            </w:pPr>
            <w:r w:rsidRPr="00093CC2">
              <w:t>Corridors -</w:t>
            </w:r>
          </w:p>
        </w:tc>
        <w:tc>
          <w:tcPr>
            <w:tcW w:w="7650" w:type="dxa"/>
          </w:tcPr>
          <w:p w:rsidR="00A12A26" w:rsidRPr="00CB5915" w:rsidRDefault="00CB5915" w:rsidP="00167667">
            <w:pPr>
              <w:spacing w:line="360" w:lineRule="auto"/>
              <w:rPr>
                <w:sz w:val="34"/>
                <w:szCs w:val="34"/>
              </w:rPr>
            </w:pPr>
            <w:r w:rsidRPr="00CB5915">
              <w:rPr>
                <w:sz w:val="34"/>
                <w:szCs w:val="34"/>
              </w:rPr>
              <w:t>.</w:t>
            </w:r>
          </w:p>
        </w:tc>
      </w:tr>
      <w:tr w:rsidR="00A12A26" w:rsidTr="00A12A26">
        <w:trPr>
          <w:trHeight w:val="286"/>
        </w:trPr>
        <w:tc>
          <w:tcPr>
            <w:tcW w:w="468" w:type="dxa"/>
          </w:tcPr>
          <w:p w:rsidR="00A12A26" w:rsidRPr="00093CC2" w:rsidRDefault="00A12A26" w:rsidP="00167667">
            <w:pPr>
              <w:spacing w:line="360" w:lineRule="auto"/>
            </w:pPr>
            <w:r w:rsidRPr="00093CC2">
              <w:t>23</w:t>
            </w:r>
          </w:p>
        </w:tc>
        <w:tc>
          <w:tcPr>
            <w:tcW w:w="2430" w:type="dxa"/>
          </w:tcPr>
          <w:p w:rsidR="00A12A26" w:rsidRPr="00093CC2" w:rsidRDefault="00A12A26" w:rsidP="00167667">
            <w:pPr>
              <w:spacing w:line="360" w:lineRule="auto"/>
            </w:pPr>
            <w:proofErr w:type="spellStart"/>
            <w:r w:rsidRPr="00093CC2">
              <w:t>Metapopulations</w:t>
            </w:r>
            <w:proofErr w:type="spellEnd"/>
            <w:r w:rsidRPr="00093CC2">
              <w:t xml:space="preserve"> -</w:t>
            </w:r>
          </w:p>
        </w:tc>
        <w:tc>
          <w:tcPr>
            <w:tcW w:w="7650" w:type="dxa"/>
          </w:tcPr>
          <w:p w:rsidR="00A12A26" w:rsidRPr="00CB5915" w:rsidRDefault="00CB5915" w:rsidP="00167667">
            <w:pPr>
              <w:spacing w:line="360" w:lineRule="auto"/>
              <w:rPr>
                <w:sz w:val="34"/>
                <w:szCs w:val="34"/>
              </w:rPr>
            </w:pPr>
            <w:r w:rsidRPr="00CB5915">
              <w:rPr>
                <w:sz w:val="34"/>
                <w:szCs w:val="34"/>
              </w:rPr>
              <w:t>.</w:t>
            </w:r>
          </w:p>
        </w:tc>
      </w:tr>
      <w:tr w:rsidR="00A12A26" w:rsidTr="00A12A26">
        <w:trPr>
          <w:trHeight w:val="286"/>
        </w:trPr>
        <w:tc>
          <w:tcPr>
            <w:tcW w:w="468" w:type="dxa"/>
          </w:tcPr>
          <w:p w:rsidR="00A12A26" w:rsidRPr="00093CC2" w:rsidRDefault="00A12A26" w:rsidP="00167667">
            <w:pPr>
              <w:spacing w:line="360" w:lineRule="auto"/>
            </w:pPr>
            <w:r w:rsidRPr="00093CC2">
              <w:t>24</w:t>
            </w:r>
          </w:p>
        </w:tc>
        <w:tc>
          <w:tcPr>
            <w:tcW w:w="2430" w:type="dxa"/>
          </w:tcPr>
          <w:p w:rsidR="00A12A26" w:rsidRPr="00093CC2" w:rsidRDefault="00A12A26" w:rsidP="00167667">
            <w:pPr>
              <w:spacing w:line="360" w:lineRule="auto"/>
            </w:pPr>
            <w:r w:rsidRPr="00093CC2">
              <w:t>Community ecology -</w:t>
            </w:r>
          </w:p>
        </w:tc>
        <w:tc>
          <w:tcPr>
            <w:tcW w:w="7650" w:type="dxa"/>
          </w:tcPr>
          <w:p w:rsidR="00A12A26" w:rsidRPr="00CB5915" w:rsidRDefault="00CB5915" w:rsidP="00167667">
            <w:pPr>
              <w:spacing w:line="360" w:lineRule="auto"/>
              <w:rPr>
                <w:sz w:val="34"/>
                <w:szCs w:val="34"/>
              </w:rPr>
            </w:pPr>
            <w:r w:rsidRPr="00CB5915">
              <w:rPr>
                <w:sz w:val="34"/>
                <w:szCs w:val="34"/>
              </w:rPr>
              <w:t>.</w:t>
            </w:r>
          </w:p>
        </w:tc>
      </w:tr>
      <w:tr w:rsidR="00A12A26" w:rsidTr="00A12A26">
        <w:trPr>
          <w:trHeight w:val="286"/>
        </w:trPr>
        <w:tc>
          <w:tcPr>
            <w:tcW w:w="468" w:type="dxa"/>
          </w:tcPr>
          <w:p w:rsidR="00A12A26" w:rsidRPr="00093CC2" w:rsidRDefault="00A12A26" w:rsidP="00167667">
            <w:pPr>
              <w:spacing w:line="360" w:lineRule="auto"/>
            </w:pPr>
            <w:r w:rsidRPr="00093CC2">
              <w:t>25</w:t>
            </w:r>
          </w:p>
        </w:tc>
        <w:tc>
          <w:tcPr>
            <w:tcW w:w="2430" w:type="dxa"/>
          </w:tcPr>
          <w:p w:rsidR="00A12A26" w:rsidRPr="00093CC2" w:rsidRDefault="00A12A26" w:rsidP="00167667">
            <w:pPr>
              <w:spacing w:line="360" w:lineRule="auto"/>
            </w:pPr>
            <w:r w:rsidRPr="00093CC2">
              <w:t>Competition -</w:t>
            </w:r>
          </w:p>
        </w:tc>
        <w:tc>
          <w:tcPr>
            <w:tcW w:w="7650" w:type="dxa"/>
          </w:tcPr>
          <w:p w:rsidR="00A12A26" w:rsidRPr="00CB5915" w:rsidRDefault="00CB5915" w:rsidP="00167667">
            <w:pPr>
              <w:spacing w:line="360" w:lineRule="auto"/>
              <w:rPr>
                <w:sz w:val="34"/>
                <w:szCs w:val="34"/>
              </w:rPr>
            </w:pPr>
            <w:r w:rsidRPr="00CB5915">
              <w:rPr>
                <w:sz w:val="34"/>
                <w:szCs w:val="34"/>
              </w:rPr>
              <w:t>.</w:t>
            </w:r>
          </w:p>
        </w:tc>
      </w:tr>
      <w:tr w:rsidR="00A12A26" w:rsidTr="00A12A26">
        <w:trPr>
          <w:trHeight w:val="286"/>
        </w:trPr>
        <w:tc>
          <w:tcPr>
            <w:tcW w:w="468" w:type="dxa"/>
          </w:tcPr>
          <w:p w:rsidR="00A12A26" w:rsidRPr="00093CC2" w:rsidRDefault="00A12A26" w:rsidP="00167667">
            <w:pPr>
              <w:spacing w:line="360" w:lineRule="auto"/>
            </w:pPr>
            <w:r w:rsidRPr="00093CC2">
              <w:t>26</w:t>
            </w:r>
          </w:p>
        </w:tc>
        <w:tc>
          <w:tcPr>
            <w:tcW w:w="2430" w:type="dxa"/>
          </w:tcPr>
          <w:p w:rsidR="00A12A26" w:rsidRPr="00093CC2" w:rsidRDefault="00A12A26" w:rsidP="00A12A26">
            <w:r w:rsidRPr="00093CC2">
              <w:t>Competitive exclusion principle -</w:t>
            </w:r>
          </w:p>
        </w:tc>
        <w:tc>
          <w:tcPr>
            <w:tcW w:w="7650" w:type="dxa"/>
          </w:tcPr>
          <w:p w:rsidR="00A12A26" w:rsidRPr="00CB5915" w:rsidRDefault="00CB5915" w:rsidP="00167667">
            <w:pPr>
              <w:spacing w:line="360" w:lineRule="auto"/>
              <w:rPr>
                <w:sz w:val="34"/>
                <w:szCs w:val="34"/>
              </w:rPr>
            </w:pPr>
            <w:r w:rsidRPr="00CB5915">
              <w:rPr>
                <w:sz w:val="34"/>
                <w:szCs w:val="34"/>
              </w:rPr>
              <w:t>.</w:t>
            </w:r>
          </w:p>
        </w:tc>
      </w:tr>
      <w:tr w:rsidR="00A12A26" w:rsidTr="00A12A26">
        <w:trPr>
          <w:trHeight w:val="286"/>
        </w:trPr>
        <w:tc>
          <w:tcPr>
            <w:tcW w:w="468" w:type="dxa"/>
          </w:tcPr>
          <w:p w:rsidR="00A12A26" w:rsidRPr="00093CC2" w:rsidRDefault="00A12A26" w:rsidP="00167667">
            <w:pPr>
              <w:spacing w:line="360" w:lineRule="auto"/>
            </w:pPr>
            <w:r w:rsidRPr="00093CC2">
              <w:t>27</w:t>
            </w:r>
          </w:p>
        </w:tc>
        <w:tc>
          <w:tcPr>
            <w:tcW w:w="2430" w:type="dxa"/>
          </w:tcPr>
          <w:p w:rsidR="00A12A26" w:rsidRPr="00093CC2" w:rsidRDefault="00A12A26" w:rsidP="00167667">
            <w:pPr>
              <w:spacing w:line="360" w:lineRule="auto"/>
            </w:pPr>
            <w:r w:rsidRPr="00093CC2">
              <w:t>Resource partitioning -</w:t>
            </w:r>
          </w:p>
        </w:tc>
        <w:tc>
          <w:tcPr>
            <w:tcW w:w="7650" w:type="dxa"/>
          </w:tcPr>
          <w:p w:rsidR="00A12A26" w:rsidRPr="00CB5915" w:rsidRDefault="00CB5915" w:rsidP="00167667">
            <w:pPr>
              <w:spacing w:line="360" w:lineRule="auto"/>
              <w:rPr>
                <w:sz w:val="34"/>
                <w:szCs w:val="34"/>
              </w:rPr>
            </w:pPr>
            <w:r w:rsidRPr="00CB5915">
              <w:rPr>
                <w:sz w:val="34"/>
                <w:szCs w:val="34"/>
              </w:rPr>
              <w:t>.</w:t>
            </w:r>
          </w:p>
        </w:tc>
      </w:tr>
      <w:tr w:rsidR="00A12A26" w:rsidTr="00A12A26">
        <w:trPr>
          <w:trHeight w:val="286"/>
        </w:trPr>
        <w:tc>
          <w:tcPr>
            <w:tcW w:w="468" w:type="dxa"/>
          </w:tcPr>
          <w:p w:rsidR="00A12A26" w:rsidRPr="00093CC2" w:rsidRDefault="00A12A26" w:rsidP="00167667">
            <w:pPr>
              <w:spacing w:line="360" w:lineRule="auto"/>
            </w:pPr>
            <w:r w:rsidRPr="00093CC2">
              <w:t>28</w:t>
            </w:r>
          </w:p>
        </w:tc>
        <w:tc>
          <w:tcPr>
            <w:tcW w:w="2430" w:type="dxa"/>
          </w:tcPr>
          <w:p w:rsidR="00A12A26" w:rsidRPr="00093CC2" w:rsidRDefault="00A12A26" w:rsidP="00167667">
            <w:pPr>
              <w:spacing w:line="360" w:lineRule="auto"/>
            </w:pPr>
            <w:r w:rsidRPr="00093CC2">
              <w:t>Predation -</w:t>
            </w:r>
          </w:p>
        </w:tc>
        <w:tc>
          <w:tcPr>
            <w:tcW w:w="7650" w:type="dxa"/>
          </w:tcPr>
          <w:p w:rsidR="00A12A26" w:rsidRPr="00CB5915" w:rsidRDefault="00CB5915" w:rsidP="00167667">
            <w:pPr>
              <w:spacing w:line="360" w:lineRule="auto"/>
              <w:rPr>
                <w:sz w:val="34"/>
                <w:szCs w:val="34"/>
              </w:rPr>
            </w:pPr>
            <w:r w:rsidRPr="00CB5915">
              <w:rPr>
                <w:sz w:val="34"/>
                <w:szCs w:val="34"/>
              </w:rPr>
              <w:t>.</w:t>
            </w:r>
          </w:p>
        </w:tc>
      </w:tr>
      <w:tr w:rsidR="00A12A26" w:rsidTr="00A12A26">
        <w:trPr>
          <w:trHeight w:val="286"/>
        </w:trPr>
        <w:tc>
          <w:tcPr>
            <w:tcW w:w="468" w:type="dxa"/>
          </w:tcPr>
          <w:p w:rsidR="00A12A26" w:rsidRPr="00093CC2" w:rsidRDefault="00A12A26" w:rsidP="00167667">
            <w:pPr>
              <w:spacing w:line="360" w:lineRule="auto"/>
            </w:pPr>
            <w:r w:rsidRPr="00093CC2">
              <w:t>29</w:t>
            </w:r>
          </w:p>
        </w:tc>
        <w:tc>
          <w:tcPr>
            <w:tcW w:w="2430" w:type="dxa"/>
          </w:tcPr>
          <w:p w:rsidR="00A12A26" w:rsidRPr="00093CC2" w:rsidRDefault="00A12A26" w:rsidP="00167667">
            <w:pPr>
              <w:spacing w:line="360" w:lineRule="auto"/>
            </w:pPr>
            <w:r w:rsidRPr="00093CC2">
              <w:t>True predators -</w:t>
            </w:r>
          </w:p>
        </w:tc>
        <w:tc>
          <w:tcPr>
            <w:tcW w:w="7650" w:type="dxa"/>
          </w:tcPr>
          <w:p w:rsidR="00A12A26" w:rsidRPr="00CB5915" w:rsidRDefault="00CB5915" w:rsidP="00167667">
            <w:pPr>
              <w:spacing w:line="360" w:lineRule="auto"/>
              <w:rPr>
                <w:sz w:val="34"/>
                <w:szCs w:val="34"/>
              </w:rPr>
            </w:pPr>
            <w:r w:rsidRPr="00CB5915">
              <w:rPr>
                <w:sz w:val="34"/>
                <w:szCs w:val="34"/>
              </w:rPr>
              <w:t>.</w:t>
            </w:r>
          </w:p>
        </w:tc>
      </w:tr>
      <w:tr w:rsidR="00A12A26" w:rsidTr="00A12A26">
        <w:trPr>
          <w:trHeight w:val="286"/>
        </w:trPr>
        <w:tc>
          <w:tcPr>
            <w:tcW w:w="468" w:type="dxa"/>
          </w:tcPr>
          <w:p w:rsidR="00A12A26" w:rsidRPr="00093CC2" w:rsidRDefault="00A12A26" w:rsidP="00167667">
            <w:pPr>
              <w:spacing w:line="360" w:lineRule="auto"/>
            </w:pPr>
            <w:r w:rsidRPr="00093CC2">
              <w:t>30</w:t>
            </w:r>
          </w:p>
        </w:tc>
        <w:tc>
          <w:tcPr>
            <w:tcW w:w="2430" w:type="dxa"/>
          </w:tcPr>
          <w:p w:rsidR="00A12A26" w:rsidRPr="00093CC2" w:rsidRDefault="00A12A26" w:rsidP="00167667">
            <w:pPr>
              <w:spacing w:line="360" w:lineRule="auto"/>
            </w:pPr>
            <w:r w:rsidRPr="00093CC2">
              <w:t>Herbivores -</w:t>
            </w:r>
          </w:p>
        </w:tc>
        <w:tc>
          <w:tcPr>
            <w:tcW w:w="7650" w:type="dxa"/>
          </w:tcPr>
          <w:p w:rsidR="00A12A26" w:rsidRPr="00CB5915" w:rsidRDefault="00CB5915" w:rsidP="00167667">
            <w:pPr>
              <w:spacing w:line="360" w:lineRule="auto"/>
              <w:rPr>
                <w:sz w:val="34"/>
                <w:szCs w:val="34"/>
              </w:rPr>
            </w:pPr>
            <w:r w:rsidRPr="00CB5915">
              <w:rPr>
                <w:sz w:val="34"/>
                <w:szCs w:val="34"/>
              </w:rPr>
              <w:t>.</w:t>
            </w:r>
          </w:p>
        </w:tc>
      </w:tr>
      <w:tr w:rsidR="00A12A26" w:rsidTr="00A12A26">
        <w:trPr>
          <w:trHeight w:val="286"/>
        </w:trPr>
        <w:tc>
          <w:tcPr>
            <w:tcW w:w="468" w:type="dxa"/>
          </w:tcPr>
          <w:p w:rsidR="00A12A26" w:rsidRPr="00093CC2" w:rsidRDefault="00A12A26" w:rsidP="00167667">
            <w:pPr>
              <w:spacing w:line="360" w:lineRule="auto"/>
            </w:pPr>
            <w:r w:rsidRPr="00093CC2">
              <w:t>31</w:t>
            </w:r>
          </w:p>
        </w:tc>
        <w:tc>
          <w:tcPr>
            <w:tcW w:w="2430" w:type="dxa"/>
          </w:tcPr>
          <w:p w:rsidR="00A12A26" w:rsidRPr="00093CC2" w:rsidRDefault="00A12A26" w:rsidP="00167667">
            <w:pPr>
              <w:spacing w:line="360" w:lineRule="auto"/>
            </w:pPr>
            <w:r w:rsidRPr="00093CC2">
              <w:t>Parasites -</w:t>
            </w:r>
          </w:p>
        </w:tc>
        <w:tc>
          <w:tcPr>
            <w:tcW w:w="7650" w:type="dxa"/>
          </w:tcPr>
          <w:p w:rsidR="00A12A26" w:rsidRPr="00CB5915" w:rsidRDefault="00CB5915" w:rsidP="00167667">
            <w:pPr>
              <w:spacing w:line="360" w:lineRule="auto"/>
              <w:rPr>
                <w:sz w:val="34"/>
                <w:szCs w:val="34"/>
              </w:rPr>
            </w:pPr>
            <w:r w:rsidRPr="00CB5915">
              <w:rPr>
                <w:sz w:val="34"/>
                <w:szCs w:val="34"/>
              </w:rPr>
              <w:t>.</w:t>
            </w:r>
          </w:p>
        </w:tc>
      </w:tr>
      <w:tr w:rsidR="00A12A26" w:rsidTr="00A12A26">
        <w:trPr>
          <w:trHeight w:val="286"/>
        </w:trPr>
        <w:tc>
          <w:tcPr>
            <w:tcW w:w="468" w:type="dxa"/>
          </w:tcPr>
          <w:p w:rsidR="00A12A26" w:rsidRPr="00093CC2" w:rsidRDefault="00A12A26" w:rsidP="00167667">
            <w:pPr>
              <w:spacing w:line="360" w:lineRule="auto"/>
            </w:pPr>
            <w:r w:rsidRPr="00093CC2">
              <w:t>32</w:t>
            </w:r>
          </w:p>
        </w:tc>
        <w:tc>
          <w:tcPr>
            <w:tcW w:w="2430" w:type="dxa"/>
          </w:tcPr>
          <w:p w:rsidR="00A12A26" w:rsidRPr="00093CC2" w:rsidRDefault="00A12A26" w:rsidP="00167667">
            <w:pPr>
              <w:spacing w:line="360" w:lineRule="auto"/>
            </w:pPr>
            <w:r w:rsidRPr="00093CC2">
              <w:t>Parasitoids -</w:t>
            </w:r>
          </w:p>
        </w:tc>
        <w:tc>
          <w:tcPr>
            <w:tcW w:w="7650" w:type="dxa"/>
          </w:tcPr>
          <w:p w:rsidR="00A12A26" w:rsidRPr="00CB5915" w:rsidRDefault="00CB5915" w:rsidP="00167667">
            <w:pPr>
              <w:spacing w:line="360" w:lineRule="auto"/>
              <w:rPr>
                <w:sz w:val="34"/>
                <w:szCs w:val="34"/>
              </w:rPr>
            </w:pPr>
            <w:r w:rsidRPr="00CB5915">
              <w:rPr>
                <w:sz w:val="34"/>
                <w:szCs w:val="34"/>
              </w:rPr>
              <w:t>.</w:t>
            </w:r>
          </w:p>
        </w:tc>
      </w:tr>
      <w:tr w:rsidR="00A12A26" w:rsidTr="00A12A26">
        <w:trPr>
          <w:trHeight w:val="286"/>
        </w:trPr>
        <w:tc>
          <w:tcPr>
            <w:tcW w:w="468" w:type="dxa"/>
          </w:tcPr>
          <w:p w:rsidR="00A12A26" w:rsidRPr="00093CC2" w:rsidRDefault="00A12A26" w:rsidP="00167667">
            <w:pPr>
              <w:spacing w:line="360" w:lineRule="auto"/>
            </w:pPr>
            <w:r w:rsidRPr="00093CC2">
              <w:t>33</w:t>
            </w:r>
          </w:p>
        </w:tc>
        <w:tc>
          <w:tcPr>
            <w:tcW w:w="2430" w:type="dxa"/>
          </w:tcPr>
          <w:p w:rsidR="00A12A26" w:rsidRPr="00093CC2" w:rsidRDefault="00A12A26" w:rsidP="00167667">
            <w:pPr>
              <w:spacing w:line="360" w:lineRule="auto"/>
            </w:pPr>
            <w:r w:rsidRPr="00093CC2">
              <w:t>Mutualism -</w:t>
            </w:r>
          </w:p>
        </w:tc>
        <w:tc>
          <w:tcPr>
            <w:tcW w:w="7650" w:type="dxa"/>
          </w:tcPr>
          <w:p w:rsidR="00A12A26" w:rsidRPr="00CB5915" w:rsidRDefault="00CB5915" w:rsidP="00167667">
            <w:pPr>
              <w:spacing w:line="360" w:lineRule="auto"/>
              <w:rPr>
                <w:sz w:val="34"/>
                <w:szCs w:val="34"/>
              </w:rPr>
            </w:pPr>
            <w:r w:rsidRPr="00CB5915">
              <w:rPr>
                <w:sz w:val="34"/>
                <w:szCs w:val="34"/>
              </w:rPr>
              <w:t>.</w:t>
            </w:r>
          </w:p>
        </w:tc>
      </w:tr>
      <w:tr w:rsidR="00A12A26" w:rsidTr="00A12A26">
        <w:trPr>
          <w:trHeight w:val="286"/>
        </w:trPr>
        <w:tc>
          <w:tcPr>
            <w:tcW w:w="468" w:type="dxa"/>
          </w:tcPr>
          <w:p w:rsidR="00A12A26" w:rsidRPr="00093CC2" w:rsidRDefault="00A12A26" w:rsidP="00167667">
            <w:pPr>
              <w:spacing w:line="360" w:lineRule="auto"/>
            </w:pPr>
            <w:r w:rsidRPr="00093CC2">
              <w:t>34</w:t>
            </w:r>
          </w:p>
        </w:tc>
        <w:tc>
          <w:tcPr>
            <w:tcW w:w="2430" w:type="dxa"/>
          </w:tcPr>
          <w:p w:rsidR="00A12A26" w:rsidRPr="00093CC2" w:rsidRDefault="00A12A26" w:rsidP="00167667">
            <w:pPr>
              <w:spacing w:line="360" w:lineRule="auto"/>
            </w:pPr>
            <w:r w:rsidRPr="00093CC2">
              <w:t>Commensalism -</w:t>
            </w:r>
          </w:p>
        </w:tc>
        <w:tc>
          <w:tcPr>
            <w:tcW w:w="7650" w:type="dxa"/>
          </w:tcPr>
          <w:p w:rsidR="00A12A26" w:rsidRPr="00CB5915" w:rsidRDefault="00CB5915" w:rsidP="00167667">
            <w:pPr>
              <w:spacing w:line="360" w:lineRule="auto"/>
              <w:rPr>
                <w:sz w:val="34"/>
                <w:szCs w:val="34"/>
              </w:rPr>
            </w:pPr>
            <w:r w:rsidRPr="00CB5915">
              <w:rPr>
                <w:sz w:val="34"/>
                <w:szCs w:val="34"/>
              </w:rPr>
              <w:t>.</w:t>
            </w:r>
          </w:p>
        </w:tc>
      </w:tr>
      <w:tr w:rsidR="00A12A26" w:rsidTr="00A12A26">
        <w:trPr>
          <w:trHeight w:val="286"/>
        </w:trPr>
        <w:tc>
          <w:tcPr>
            <w:tcW w:w="468" w:type="dxa"/>
          </w:tcPr>
          <w:p w:rsidR="00A12A26" w:rsidRPr="00093CC2" w:rsidRDefault="00A12A26" w:rsidP="00167667">
            <w:pPr>
              <w:spacing w:line="360" w:lineRule="auto"/>
            </w:pPr>
            <w:r w:rsidRPr="00093CC2">
              <w:t>35</w:t>
            </w:r>
          </w:p>
        </w:tc>
        <w:tc>
          <w:tcPr>
            <w:tcW w:w="2430" w:type="dxa"/>
          </w:tcPr>
          <w:p w:rsidR="00A12A26" w:rsidRPr="00093CC2" w:rsidRDefault="00A12A26" w:rsidP="00167667">
            <w:pPr>
              <w:spacing w:line="360" w:lineRule="auto"/>
            </w:pPr>
            <w:r w:rsidRPr="00093CC2">
              <w:t>Symbiotic relationship -</w:t>
            </w:r>
          </w:p>
        </w:tc>
        <w:tc>
          <w:tcPr>
            <w:tcW w:w="7650" w:type="dxa"/>
          </w:tcPr>
          <w:p w:rsidR="00A12A26" w:rsidRPr="00CB5915" w:rsidRDefault="00CB5915" w:rsidP="00167667">
            <w:pPr>
              <w:spacing w:line="360" w:lineRule="auto"/>
              <w:rPr>
                <w:sz w:val="34"/>
                <w:szCs w:val="34"/>
              </w:rPr>
            </w:pPr>
            <w:r w:rsidRPr="00CB5915">
              <w:rPr>
                <w:sz w:val="34"/>
                <w:szCs w:val="34"/>
              </w:rPr>
              <w:t>.</w:t>
            </w:r>
          </w:p>
        </w:tc>
      </w:tr>
      <w:tr w:rsidR="00A12A26" w:rsidTr="00A12A26">
        <w:trPr>
          <w:trHeight w:val="286"/>
        </w:trPr>
        <w:tc>
          <w:tcPr>
            <w:tcW w:w="468" w:type="dxa"/>
          </w:tcPr>
          <w:p w:rsidR="00A12A26" w:rsidRPr="00093CC2" w:rsidRDefault="00A12A26" w:rsidP="00167667">
            <w:pPr>
              <w:spacing w:line="360" w:lineRule="auto"/>
            </w:pPr>
            <w:r w:rsidRPr="00093CC2">
              <w:t>36</w:t>
            </w:r>
          </w:p>
        </w:tc>
        <w:tc>
          <w:tcPr>
            <w:tcW w:w="2430" w:type="dxa"/>
          </w:tcPr>
          <w:p w:rsidR="00A12A26" w:rsidRPr="00093CC2" w:rsidRDefault="00A12A26" w:rsidP="00167667">
            <w:pPr>
              <w:spacing w:line="360" w:lineRule="auto"/>
            </w:pPr>
            <w:r w:rsidRPr="00093CC2">
              <w:t>Keystone species -</w:t>
            </w:r>
          </w:p>
        </w:tc>
        <w:tc>
          <w:tcPr>
            <w:tcW w:w="7650" w:type="dxa"/>
          </w:tcPr>
          <w:p w:rsidR="00A12A26" w:rsidRPr="00CB5915" w:rsidRDefault="00CB5915" w:rsidP="00167667">
            <w:pPr>
              <w:spacing w:line="360" w:lineRule="auto"/>
              <w:rPr>
                <w:sz w:val="34"/>
                <w:szCs w:val="34"/>
              </w:rPr>
            </w:pPr>
            <w:r w:rsidRPr="00CB5915">
              <w:rPr>
                <w:sz w:val="34"/>
                <w:szCs w:val="34"/>
              </w:rPr>
              <w:t>.</w:t>
            </w:r>
          </w:p>
        </w:tc>
      </w:tr>
      <w:tr w:rsidR="00A12A26" w:rsidTr="00A12A26">
        <w:trPr>
          <w:trHeight w:val="286"/>
        </w:trPr>
        <w:tc>
          <w:tcPr>
            <w:tcW w:w="468" w:type="dxa"/>
          </w:tcPr>
          <w:p w:rsidR="00A12A26" w:rsidRPr="00093CC2" w:rsidRDefault="00A12A26" w:rsidP="00167667">
            <w:pPr>
              <w:spacing w:line="360" w:lineRule="auto"/>
            </w:pPr>
            <w:r w:rsidRPr="00093CC2">
              <w:t>37</w:t>
            </w:r>
          </w:p>
        </w:tc>
        <w:tc>
          <w:tcPr>
            <w:tcW w:w="2430" w:type="dxa"/>
          </w:tcPr>
          <w:p w:rsidR="00A12A26" w:rsidRPr="00093CC2" w:rsidRDefault="00A12A26" w:rsidP="00A12A26">
            <w:r w:rsidRPr="00093CC2">
              <w:t>Predator-mediated competition -</w:t>
            </w:r>
          </w:p>
        </w:tc>
        <w:tc>
          <w:tcPr>
            <w:tcW w:w="7650" w:type="dxa"/>
          </w:tcPr>
          <w:p w:rsidR="00A12A26" w:rsidRPr="00CB5915" w:rsidRDefault="00CB5915" w:rsidP="00167667">
            <w:pPr>
              <w:spacing w:line="360" w:lineRule="auto"/>
              <w:rPr>
                <w:sz w:val="34"/>
                <w:szCs w:val="34"/>
              </w:rPr>
            </w:pPr>
            <w:r w:rsidRPr="00CB5915">
              <w:rPr>
                <w:sz w:val="34"/>
                <w:szCs w:val="34"/>
              </w:rPr>
              <w:t>.</w:t>
            </w:r>
          </w:p>
        </w:tc>
      </w:tr>
      <w:tr w:rsidR="00A12A26" w:rsidTr="00A12A26">
        <w:trPr>
          <w:trHeight w:val="286"/>
        </w:trPr>
        <w:tc>
          <w:tcPr>
            <w:tcW w:w="468" w:type="dxa"/>
          </w:tcPr>
          <w:p w:rsidR="00A12A26" w:rsidRPr="00093CC2" w:rsidRDefault="00A12A26" w:rsidP="00167667">
            <w:pPr>
              <w:spacing w:line="360" w:lineRule="auto"/>
            </w:pPr>
            <w:r w:rsidRPr="00093CC2">
              <w:t>38</w:t>
            </w:r>
          </w:p>
        </w:tc>
        <w:tc>
          <w:tcPr>
            <w:tcW w:w="2430" w:type="dxa"/>
          </w:tcPr>
          <w:p w:rsidR="00A12A26" w:rsidRPr="00093CC2" w:rsidRDefault="00A12A26" w:rsidP="00167667">
            <w:pPr>
              <w:spacing w:line="360" w:lineRule="auto"/>
            </w:pPr>
            <w:r w:rsidRPr="00093CC2">
              <w:t>Ecosystem engineers -</w:t>
            </w:r>
          </w:p>
        </w:tc>
        <w:tc>
          <w:tcPr>
            <w:tcW w:w="7650" w:type="dxa"/>
          </w:tcPr>
          <w:p w:rsidR="00A12A26" w:rsidRPr="00CB5915" w:rsidRDefault="00CB5915" w:rsidP="00167667">
            <w:pPr>
              <w:spacing w:line="360" w:lineRule="auto"/>
              <w:rPr>
                <w:sz w:val="34"/>
                <w:szCs w:val="34"/>
              </w:rPr>
            </w:pPr>
            <w:r w:rsidRPr="00CB5915">
              <w:rPr>
                <w:sz w:val="34"/>
                <w:szCs w:val="34"/>
              </w:rPr>
              <w:t>.</w:t>
            </w:r>
          </w:p>
        </w:tc>
      </w:tr>
      <w:tr w:rsidR="00A12A26" w:rsidTr="00A12A26">
        <w:trPr>
          <w:trHeight w:val="286"/>
        </w:trPr>
        <w:tc>
          <w:tcPr>
            <w:tcW w:w="468" w:type="dxa"/>
          </w:tcPr>
          <w:p w:rsidR="00A12A26" w:rsidRPr="00093CC2" w:rsidRDefault="00A12A26" w:rsidP="00167667">
            <w:pPr>
              <w:spacing w:line="360" w:lineRule="auto"/>
            </w:pPr>
            <w:r w:rsidRPr="00093CC2">
              <w:t>39</w:t>
            </w:r>
          </w:p>
        </w:tc>
        <w:tc>
          <w:tcPr>
            <w:tcW w:w="2430" w:type="dxa"/>
          </w:tcPr>
          <w:p w:rsidR="00A12A26" w:rsidRPr="00093CC2" w:rsidRDefault="00A12A26" w:rsidP="00167667">
            <w:pPr>
              <w:spacing w:line="360" w:lineRule="auto"/>
            </w:pPr>
            <w:r w:rsidRPr="00093CC2">
              <w:t>Ecological succession -</w:t>
            </w:r>
          </w:p>
        </w:tc>
        <w:tc>
          <w:tcPr>
            <w:tcW w:w="7650" w:type="dxa"/>
          </w:tcPr>
          <w:p w:rsidR="00A12A26" w:rsidRPr="00CB5915" w:rsidRDefault="00CB5915" w:rsidP="00167667">
            <w:pPr>
              <w:spacing w:line="360" w:lineRule="auto"/>
              <w:rPr>
                <w:sz w:val="34"/>
                <w:szCs w:val="34"/>
              </w:rPr>
            </w:pPr>
            <w:r w:rsidRPr="00CB5915">
              <w:rPr>
                <w:sz w:val="34"/>
                <w:szCs w:val="34"/>
              </w:rPr>
              <w:t>.</w:t>
            </w:r>
          </w:p>
        </w:tc>
      </w:tr>
      <w:tr w:rsidR="00A12A26" w:rsidTr="00A12A26">
        <w:trPr>
          <w:trHeight w:val="286"/>
        </w:trPr>
        <w:tc>
          <w:tcPr>
            <w:tcW w:w="468" w:type="dxa"/>
          </w:tcPr>
          <w:p w:rsidR="00A12A26" w:rsidRPr="00093CC2" w:rsidRDefault="00A12A26" w:rsidP="00167667">
            <w:pPr>
              <w:spacing w:line="360" w:lineRule="auto"/>
            </w:pPr>
            <w:r w:rsidRPr="00093CC2">
              <w:t>40</w:t>
            </w:r>
          </w:p>
        </w:tc>
        <w:tc>
          <w:tcPr>
            <w:tcW w:w="2430" w:type="dxa"/>
          </w:tcPr>
          <w:p w:rsidR="00A12A26" w:rsidRPr="00093CC2" w:rsidRDefault="00A12A26" w:rsidP="00167667">
            <w:pPr>
              <w:spacing w:line="360" w:lineRule="auto"/>
            </w:pPr>
            <w:r w:rsidRPr="00093CC2">
              <w:t>Primary succession -</w:t>
            </w:r>
          </w:p>
        </w:tc>
        <w:tc>
          <w:tcPr>
            <w:tcW w:w="7650" w:type="dxa"/>
          </w:tcPr>
          <w:p w:rsidR="00A12A26" w:rsidRPr="00CB5915" w:rsidRDefault="00CB5915" w:rsidP="00167667">
            <w:pPr>
              <w:spacing w:line="360" w:lineRule="auto"/>
              <w:rPr>
                <w:sz w:val="34"/>
                <w:szCs w:val="34"/>
              </w:rPr>
            </w:pPr>
            <w:r w:rsidRPr="00CB5915">
              <w:rPr>
                <w:sz w:val="34"/>
                <w:szCs w:val="34"/>
              </w:rPr>
              <w:t>.</w:t>
            </w:r>
          </w:p>
        </w:tc>
      </w:tr>
      <w:tr w:rsidR="00A12A26" w:rsidTr="00A12A26">
        <w:trPr>
          <w:trHeight w:val="286"/>
        </w:trPr>
        <w:tc>
          <w:tcPr>
            <w:tcW w:w="468" w:type="dxa"/>
          </w:tcPr>
          <w:p w:rsidR="00A12A26" w:rsidRPr="00093CC2" w:rsidRDefault="00A12A26" w:rsidP="00167667">
            <w:pPr>
              <w:spacing w:line="360" w:lineRule="auto"/>
            </w:pPr>
            <w:r w:rsidRPr="00093CC2">
              <w:t>41</w:t>
            </w:r>
          </w:p>
        </w:tc>
        <w:tc>
          <w:tcPr>
            <w:tcW w:w="2430" w:type="dxa"/>
          </w:tcPr>
          <w:p w:rsidR="00A12A26" w:rsidRPr="00093CC2" w:rsidRDefault="00A12A26" w:rsidP="00167667">
            <w:pPr>
              <w:spacing w:line="360" w:lineRule="auto"/>
            </w:pPr>
            <w:r w:rsidRPr="00093CC2">
              <w:t>Secondary succession -</w:t>
            </w:r>
          </w:p>
        </w:tc>
        <w:tc>
          <w:tcPr>
            <w:tcW w:w="7650" w:type="dxa"/>
          </w:tcPr>
          <w:p w:rsidR="00A12A26" w:rsidRPr="00CB5915" w:rsidRDefault="00CB5915" w:rsidP="00167667">
            <w:pPr>
              <w:spacing w:line="360" w:lineRule="auto"/>
              <w:rPr>
                <w:sz w:val="34"/>
                <w:szCs w:val="34"/>
              </w:rPr>
            </w:pPr>
            <w:r w:rsidRPr="00CB5915">
              <w:rPr>
                <w:sz w:val="34"/>
                <w:szCs w:val="34"/>
              </w:rPr>
              <w:t>.</w:t>
            </w:r>
          </w:p>
        </w:tc>
      </w:tr>
      <w:tr w:rsidR="00A12A26" w:rsidTr="00A12A26">
        <w:trPr>
          <w:trHeight w:val="286"/>
        </w:trPr>
        <w:tc>
          <w:tcPr>
            <w:tcW w:w="468" w:type="dxa"/>
          </w:tcPr>
          <w:p w:rsidR="00A12A26" w:rsidRPr="00093CC2" w:rsidRDefault="00A12A26" w:rsidP="00167667">
            <w:pPr>
              <w:spacing w:line="360" w:lineRule="auto"/>
            </w:pPr>
            <w:r w:rsidRPr="00093CC2">
              <w:t>42</w:t>
            </w:r>
          </w:p>
        </w:tc>
        <w:tc>
          <w:tcPr>
            <w:tcW w:w="2430" w:type="dxa"/>
          </w:tcPr>
          <w:p w:rsidR="00A12A26" w:rsidRPr="00093CC2" w:rsidRDefault="00A12A26" w:rsidP="00167667">
            <w:pPr>
              <w:spacing w:line="360" w:lineRule="auto"/>
            </w:pPr>
            <w:r w:rsidRPr="00093CC2">
              <w:t>Pioneer species -</w:t>
            </w:r>
          </w:p>
        </w:tc>
        <w:tc>
          <w:tcPr>
            <w:tcW w:w="7650" w:type="dxa"/>
          </w:tcPr>
          <w:p w:rsidR="00A12A26" w:rsidRPr="00CB5915" w:rsidRDefault="00CB5915" w:rsidP="00167667">
            <w:pPr>
              <w:spacing w:line="360" w:lineRule="auto"/>
              <w:rPr>
                <w:sz w:val="34"/>
                <w:szCs w:val="34"/>
              </w:rPr>
            </w:pPr>
            <w:r w:rsidRPr="00CB5915">
              <w:rPr>
                <w:sz w:val="34"/>
                <w:szCs w:val="34"/>
              </w:rPr>
              <w:t>.</w:t>
            </w:r>
          </w:p>
        </w:tc>
      </w:tr>
      <w:tr w:rsidR="00A12A26" w:rsidTr="00A12A26">
        <w:trPr>
          <w:trHeight w:val="287"/>
        </w:trPr>
        <w:tc>
          <w:tcPr>
            <w:tcW w:w="468" w:type="dxa"/>
          </w:tcPr>
          <w:p w:rsidR="00A12A26" w:rsidRPr="00093CC2" w:rsidRDefault="00A12A26" w:rsidP="00167667">
            <w:pPr>
              <w:spacing w:line="360" w:lineRule="auto"/>
            </w:pPr>
            <w:r w:rsidRPr="00093CC2">
              <w:t>43</w:t>
            </w:r>
          </w:p>
        </w:tc>
        <w:tc>
          <w:tcPr>
            <w:tcW w:w="2430" w:type="dxa"/>
          </w:tcPr>
          <w:p w:rsidR="00A12A26" w:rsidRPr="00093CC2" w:rsidRDefault="00A12A26" w:rsidP="00A12A26">
            <w:r w:rsidRPr="00093CC2">
              <w:t>Theory of island biogeography -</w:t>
            </w:r>
          </w:p>
        </w:tc>
        <w:tc>
          <w:tcPr>
            <w:tcW w:w="7650" w:type="dxa"/>
          </w:tcPr>
          <w:p w:rsidR="00A12A26" w:rsidRPr="00CB5915" w:rsidRDefault="00CB5915" w:rsidP="00167667">
            <w:pPr>
              <w:spacing w:line="360" w:lineRule="auto"/>
              <w:rPr>
                <w:sz w:val="34"/>
                <w:szCs w:val="34"/>
              </w:rPr>
            </w:pPr>
            <w:r w:rsidRPr="00CB5915">
              <w:rPr>
                <w:sz w:val="34"/>
                <w:szCs w:val="34"/>
              </w:rPr>
              <w:t>.</w:t>
            </w:r>
          </w:p>
        </w:tc>
      </w:tr>
    </w:tbl>
    <w:p w:rsidR="00461A24" w:rsidRDefault="00461A24" w:rsidP="00A12A26"/>
    <w:sectPr w:rsidR="00461A24" w:rsidSect="00461A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OldStyleSt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OldStyleSt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0F1E"/>
    <w:multiLevelType w:val="hybridMultilevel"/>
    <w:tmpl w:val="8D2431FA"/>
    <w:lvl w:ilvl="0" w:tplc="BAACEA50">
      <w:start w:val="1"/>
      <w:numFmt w:val="upperLetter"/>
      <w:lvlText w:val="%1."/>
      <w:lvlJc w:val="left"/>
      <w:pPr>
        <w:ind w:left="585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19E21A67"/>
    <w:multiLevelType w:val="hybridMultilevel"/>
    <w:tmpl w:val="699CF168"/>
    <w:lvl w:ilvl="0" w:tplc="3CB44E96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7C383735"/>
    <w:multiLevelType w:val="hybridMultilevel"/>
    <w:tmpl w:val="468CC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24"/>
    <w:rsid w:val="00133CD4"/>
    <w:rsid w:val="00145708"/>
    <w:rsid w:val="00461A24"/>
    <w:rsid w:val="006052D5"/>
    <w:rsid w:val="00623AB2"/>
    <w:rsid w:val="00695555"/>
    <w:rsid w:val="00A12A26"/>
    <w:rsid w:val="00CB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61A2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61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45708"/>
    <w:rPr>
      <w:b/>
      <w:bCs/>
    </w:rPr>
  </w:style>
  <w:style w:type="character" w:styleId="Emphasis">
    <w:name w:val="Emphasis"/>
    <w:basedOn w:val="DefaultParagraphFont"/>
    <w:uiPriority w:val="20"/>
    <w:qFormat/>
    <w:rsid w:val="00145708"/>
    <w:rPr>
      <w:i/>
      <w:iCs/>
    </w:rPr>
  </w:style>
  <w:style w:type="paragraph" w:styleId="ListParagraph">
    <w:name w:val="List Paragraph"/>
    <w:basedOn w:val="Normal"/>
    <w:uiPriority w:val="34"/>
    <w:qFormat/>
    <w:rsid w:val="00145708"/>
    <w:pPr>
      <w:ind w:left="720"/>
      <w:contextualSpacing/>
    </w:pPr>
    <w:rPr>
      <w:lang w:eastAsia="ja-JP"/>
    </w:rPr>
  </w:style>
  <w:style w:type="character" w:customStyle="1" w:styleId="apple-converted-space">
    <w:name w:val="apple-converted-space"/>
    <w:basedOn w:val="DefaultParagraphFont"/>
    <w:rsid w:val="006052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61A2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61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45708"/>
    <w:rPr>
      <w:b/>
      <w:bCs/>
    </w:rPr>
  </w:style>
  <w:style w:type="character" w:styleId="Emphasis">
    <w:name w:val="Emphasis"/>
    <w:basedOn w:val="DefaultParagraphFont"/>
    <w:uiPriority w:val="20"/>
    <w:qFormat/>
    <w:rsid w:val="00145708"/>
    <w:rPr>
      <w:i/>
      <w:iCs/>
    </w:rPr>
  </w:style>
  <w:style w:type="paragraph" w:styleId="ListParagraph">
    <w:name w:val="List Paragraph"/>
    <w:basedOn w:val="Normal"/>
    <w:uiPriority w:val="34"/>
    <w:qFormat/>
    <w:rsid w:val="00145708"/>
    <w:pPr>
      <w:ind w:left="720"/>
      <w:contextualSpacing/>
    </w:pPr>
    <w:rPr>
      <w:lang w:eastAsia="ja-JP"/>
    </w:rPr>
  </w:style>
  <w:style w:type="character" w:customStyle="1" w:styleId="apple-converted-space">
    <w:name w:val="apple-converted-space"/>
    <w:basedOn w:val="DefaultParagraphFont"/>
    <w:rsid w:val="00605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Goffe</dc:creator>
  <cp:lastModifiedBy>Windows User</cp:lastModifiedBy>
  <cp:revision>2</cp:revision>
  <dcterms:created xsi:type="dcterms:W3CDTF">2014-10-31T18:56:00Z</dcterms:created>
  <dcterms:modified xsi:type="dcterms:W3CDTF">2014-10-31T18:56:00Z</dcterms:modified>
</cp:coreProperties>
</file>